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FD" w:rsidRPr="00DF0D43" w:rsidRDefault="009155FD" w:rsidP="0081345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0D4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Загальноосвітня школа </w:t>
      </w:r>
      <w:r w:rsidR="0081345E" w:rsidRPr="00DF0D43">
        <w:rPr>
          <w:rFonts w:ascii="Times New Roman" w:hAnsi="Times New Roman" w:cs="Times New Roman"/>
          <w:b/>
          <w:sz w:val="36"/>
          <w:szCs w:val="36"/>
          <w:lang w:val="uk-UA"/>
        </w:rPr>
        <w:t xml:space="preserve">І-ІІІ ст. </w:t>
      </w:r>
      <w:r w:rsidRPr="00DF0D43">
        <w:rPr>
          <w:rFonts w:ascii="Times New Roman" w:hAnsi="Times New Roman" w:cs="Times New Roman"/>
          <w:b/>
          <w:sz w:val="36"/>
          <w:szCs w:val="36"/>
          <w:lang w:val="uk-UA"/>
        </w:rPr>
        <w:t>№12</w:t>
      </w:r>
    </w:p>
    <w:p w:rsidR="009155FD" w:rsidRPr="00DF0D43" w:rsidRDefault="009155FD" w:rsidP="0081345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0D43">
        <w:rPr>
          <w:rFonts w:ascii="Times New Roman" w:hAnsi="Times New Roman" w:cs="Times New Roman"/>
          <w:b/>
          <w:sz w:val="36"/>
          <w:szCs w:val="36"/>
          <w:lang w:val="uk-UA"/>
        </w:rPr>
        <w:t>Павлоградської міської ради</w:t>
      </w:r>
    </w:p>
    <w:p w:rsidR="009155FD" w:rsidRPr="00DF0D43" w:rsidRDefault="009155FD" w:rsidP="0081345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155FD" w:rsidRPr="00DF0D43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5FD" w:rsidRPr="00DF0D43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5FD" w:rsidRPr="00DF0D43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DF0D43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Звіт </w:t>
      </w:r>
    </w:p>
    <w:p w:rsidR="009155FD" w:rsidRPr="00DF0D43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DF0D43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про методичну роботу </w:t>
      </w:r>
    </w:p>
    <w:p w:rsidR="009155FD" w:rsidRPr="00DF0D43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DF0D43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в ЗШ № 12 </w:t>
      </w:r>
    </w:p>
    <w:p w:rsidR="0081345E" w:rsidRPr="00DF0D43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DF0D43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за </w:t>
      </w:r>
    </w:p>
    <w:p w:rsidR="009155FD" w:rsidRPr="00DF0D43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DF0D43">
        <w:rPr>
          <w:rFonts w:ascii="Times New Roman" w:hAnsi="Times New Roman" w:cs="Times New Roman"/>
          <w:b/>
          <w:i/>
          <w:sz w:val="96"/>
          <w:szCs w:val="96"/>
          <w:lang w:val="uk-UA"/>
        </w:rPr>
        <w:t>201</w:t>
      </w:r>
      <w:r w:rsidR="007C5668" w:rsidRPr="00DF0D43">
        <w:rPr>
          <w:rFonts w:ascii="Times New Roman" w:hAnsi="Times New Roman" w:cs="Times New Roman"/>
          <w:b/>
          <w:i/>
          <w:sz w:val="96"/>
          <w:szCs w:val="96"/>
          <w:lang w:val="uk-UA"/>
        </w:rPr>
        <w:t>7</w:t>
      </w:r>
      <w:r w:rsidRPr="00DF0D43">
        <w:rPr>
          <w:rFonts w:ascii="Times New Roman" w:hAnsi="Times New Roman" w:cs="Times New Roman"/>
          <w:b/>
          <w:i/>
          <w:sz w:val="96"/>
          <w:szCs w:val="96"/>
          <w:lang w:val="uk-UA"/>
        </w:rPr>
        <w:t>– 201</w:t>
      </w:r>
      <w:r w:rsidR="007C5668" w:rsidRPr="00DF0D43">
        <w:rPr>
          <w:rFonts w:ascii="Times New Roman" w:hAnsi="Times New Roman" w:cs="Times New Roman"/>
          <w:b/>
          <w:i/>
          <w:sz w:val="96"/>
          <w:szCs w:val="96"/>
          <w:lang w:val="uk-UA"/>
        </w:rPr>
        <w:t>8</w:t>
      </w:r>
      <w:r w:rsidRPr="00DF0D43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b/>
          <w:i/>
          <w:sz w:val="96"/>
          <w:szCs w:val="96"/>
          <w:lang w:val="uk-UA"/>
        </w:rPr>
        <w:t>н.р</w:t>
      </w:r>
      <w:proofErr w:type="spellEnd"/>
      <w:r w:rsidRPr="00DF0D43">
        <w:rPr>
          <w:rFonts w:ascii="Times New Roman" w:hAnsi="Times New Roman" w:cs="Times New Roman"/>
          <w:b/>
          <w:i/>
          <w:sz w:val="96"/>
          <w:szCs w:val="96"/>
          <w:lang w:val="uk-UA"/>
        </w:rPr>
        <w:t>.</w:t>
      </w:r>
    </w:p>
    <w:p w:rsidR="009155FD" w:rsidRPr="00DF0D43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9155FD" w:rsidRPr="00DF0D43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9155FD" w:rsidRPr="00DF0D43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5FD" w:rsidRPr="00DF0D43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345E" w:rsidRPr="00DF0D43" w:rsidRDefault="0081345E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5FD" w:rsidRPr="00DF0D43" w:rsidRDefault="009155FD" w:rsidP="00915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м.Павлоград</w:t>
      </w:r>
      <w:proofErr w:type="spellEnd"/>
    </w:p>
    <w:p w:rsidR="009155FD" w:rsidRPr="00DF0D43" w:rsidRDefault="009155FD" w:rsidP="009155F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5FD" w:rsidRPr="00DF0D43" w:rsidRDefault="009155FD" w:rsidP="009155F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5FD" w:rsidRPr="00DF0D43" w:rsidRDefault="009155FD" w:rsidP="00DF0D43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F0D43">
        <w:rPr>
          <w:rFonts w:ascii="Times New Roman" w:hAnsi="Times New Roman" w:cs="Times New Roman"/>
          <w:b/>
          <w:sz w:val="40"/>
          <w:szCs w:val="40"/>
          <w:lang w:val="uk-UA"/>
        </w:rPr>
        <w:t>Звіт про методичну роботу</w:t>
      </w:r>
    </w:p>
    <w:p w:rsidR="0081345E" w:rsidRPr="00DF0D43" w:rsidRDefault="009155FD" w:rsidP="00DF0D43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F0D43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 </w:t>
      </w:r>
      <w:r w:rsidR="00DF0D43" w:rsidRPr="00DF0D43">
        <w:rPr>
          <w:rFonts w:ascii="Times New Roman" w:hAnsi="Times New Roman" w:cs="Times New Roman"/>
          <w:b/>
          <w:sz w:val="40"/>
          <w:szCs w:val="40"/>
          <w:lang w:val="uk-UA"/>
        </w:rPr>
        <w:t>ЗШ № 12</w:t>
      </w:r>
    </w:p>
    <w:p w:rsidR="009155FD" w:rsidRPr="00DF0D43" w:rsidRDefault="009155FD" w:rsidP="00DF0D43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F0D43">
        <w:rPr>
          <w:rFonts w:ascii="Times New Roman" w:hAnsi="Times New Roman" w:cs="Times New Roman"/>
          <w:b/>
          <w:sz w:val="40"/>
          <w:szCs w:val="40"/>
          <w:lang w:val="uk-UA"/>
        </w:rPr>
        <w:t>за 201</w:t>
      </w:r>
      <w:r w:rsidR="007C5668" w:rsidRPr="00DF0D43">
        <w:rPr>
          <w:rFonts w:ascii="Times New Roman" w:hAnsi="Times New Roman" w:cs="Times New Roman"/>
          <w:b/>
          <w:sz w:val="40"/>
          <w:szCs w:val="40"/>
          <w:lang w:val="uk-UA"/>
        </w:rPr>
        <w:t>7</w:t>
      </w:r>
      <w:r w:rsidRPr="00DF0D4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– 201</w:t>
      </w:r>
      <w:r w:rsidR="007C5668" w:rsidRPr="00DF0D43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Pr="00DF0D4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b/>
          <w:sz w:val="40"/>
          <w:szCs w:val="40"/>
          <w:lang w:val="uk-UA"/>
        </w:rPr>
        <w:t>н.р</w:t>
      </w:r>
      <w:proofErr w:type="spellEnd"/>
      <w:r w:rsidRPr="00DF0D43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7C5668" w:rsidRPr="00DF0D43" w:rsidRDefault="009155FD" w:rsidP="007F5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         В </w:t>
      </w:r>
      <w:r w:rsidRPr="00DF0D43">
        <w:rPr>
          <w:rFonts w:ascii="Times New Roman" w:hAnsi="Times New Roman" w:cs="Times New Roman"/>
          <w:spacing w:val="-1"/>
          <w:sz w:val="24"/>
          <w:szCs w:val="24"/>
          <w:lang w:val="uk-UA"/>
        </w:rPr>
        <w:t>201</w:t>
      </w:r>
      <w:r w:rsidR="007C5668" w:rsidRPr="00DF0D43">
        <w:rPr>
          <w:rFonts w:ascii="Times New Roman" w:hAnsi="Times New Roman" w:cs="Times New Roman"/>
          <w:spacing w:val="-1"/>
          <w:sz w:val="24"/>
          <w:szCs w:val="24"/>
          <w:lang w:val="uk-UA"/>
        </w:rPr>
        <w:t>7</w:t>
      </w:r>
      <w:r w:rsidRPr="00DF0D43">
        <w:rPr>
          <w:rFonts w:ascii="Times New Roman" w:hAnsi="Times New Roman" w:cs="Times New Roman"/>
          <w:spacing w:val="-1"/>
          <w:sz w:val="24"/>
          <w:szCs w:val="24"/>
          <w:lang w:val="uk-UA"/>
        </w:rPr>
        <w:t>-201</w:t>
      </w:r>
      <w:r w:rsidR="007C5668" w:rsidRPr="00DF0D43">
        <w:rPr>
          <w:rFonts w:ascii="Times New Roman" w:hAnsi="Times New Roman" w:cs="Times New Roman"/>
          <w:spacing w:val="-1"/>
          <w:sz w:val="24"/>
          <w:szCs w:val="24"/>
          <w:lang w:val="uk-UA"/>
        </w:rPr>
        <w:t>8</w:t>
      </w:r>
      <w:r w:rsidRPr="00DF0D4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н. р.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педагогічний колектив школи працював  над завданнями  </w:t>
      </w:r>
      <w:r w:rsidR="007C5668" w:rsidRPr="00DF0D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60876" w:rsidRPr="00DF0D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32BB3" w:rsidRPr="00DF0D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етапу</w:t>
      </w:r>
      <w:r w:rsidR="00560876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22C" w:rsidRPr="00DF0D43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методичного проекту області: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60876" w:rsidRPr="00DF0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Освітні стратегії соціалізації особистості громадянського суспільства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24D44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C422C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питаннями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шкільн</w:t>
      </w:r>
      <w:r w:rsidR="00560876" w:rsidRPr="00DF0D4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проект</w:t>
      </w:r>
      <w:r w:rsidR="00560876" w:rsidRPr="00DF0D4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F0D43">
        <w:rPr>
          <w:rFonts w:ascii="Times New Roman" w:hAnsi="Times New Roman" w:cs="Times New Roman"/>
          <w:spacing w:val="-3"/>
          <w:sz w:val="24"/>
          <w:szCs w:val="24"/>
          <w:lang w:val="uk-UA"/>
        </w:rPr>
        <w:t>«</w:t>
      </w:r>
      <w:r w:rsidR="00560876" w:rsidRPr="00DF0D43">
        <w:rPr>
          <w:rFonts w:ascii="Times New Roman" w:hAnsi="Times New Roman" w:cs="Times New Roman"/>
          <w:sz w:val="24"/>
          <w:szCs w:val="24"/>
          <w:lang w:val="uk-UA"/>
        </w:rPr>
        <w:t>Створення сучасної моделі розвивального освітнього середовища школи як чинник успішної соціалізації учнів</w:t>
      </w:r>
      <w:r w:rsidRPr="00DF0D43">
        <w:rPr>
          <w:rFonts w:ascii="Times New Roman" w:hAnsi="Times New Roman" w:cs="Times New Roman"/>
          <w:spacing w:val="-2"/>
          <w:sz w:val="24"/>
          <w:szCs w:val="24"/>
          <w:lang w:val="uk-UA"/>
        </w:rPr>
        <w:t>»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. На початку року була створена науково-методична рада школи на чолі з директором школи Еккерт О.В., яка визначила пріоритетні напрямки діяльності педагогічного  колективу на </w:t>
      </w:r>
      <w:r w:rsidR="00560876" w:rsidRPr="00DF0D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32BB3" w:rsidRPr="00DF0D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C5668" w:rsidRPr="00DF0D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250C4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етапі роботи над єдиною методичною проблемою. До складу методичної ради ввійшли заступники директора з навчально-виховної та виховної роботи 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Попугай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Т.М.,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Куріна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Васецька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І.О., голови методичних об’єднань </w:t>
      </w:r>
      <w:r w:rsidR="00632BB3" w:rsidRPr="00DF0D43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Хохлова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Кальмус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Н.М., 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Глущенко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І.А.І., </w:t>
      </w:r>
    </w:p>
    <w:p w:rsidR="009155FD" w:rsidRPr="00DF0D43" w:rsidRDefault="00632BB3" w:rsidP="007F508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Усяка </w:t>
      </w:r>
      <w:r w:rsidR="009155FD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155FD" w:rsidRPr="00DF0D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155FD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9155FD" w:rsidRPr="00DF0D43">
        <w:rPr>
          <w:rFonts w:ascii="Times New Roman" w:hAnsi="Times New Roman" w:cs="Times New Roman"/>
          <w:sz w:val="24"/>
          <w:szCs w:val="24"/>
          <w:lang w:val="uk-UA"/>
        </w:rPr>
        <w:t>Бузоверя</w:t>
      </w:r>
      <w:proofErr w:type="spellEnd"/>
      <w:r w:rsidR="009155FD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Т.С.</w:t>
      </w:r>
    </w:p>
    <w:p w:rsidR="009155FD" w:rsidRPr="00DF0D43" w:rsidRDefault="009155FD" w:rsidP="007F508F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Протягом навчального року відбулися 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науково-методичної </w:t>
      </w:r>
      <w:r w:rsidR="00812946"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школи </w:t>
      </w:r>
      <w:r w:rsidR="000250C4" w:rsidRPr="00DF0D43">
        <w:rPr>
          <w:rFonts w:ascii="Times New Roman" w:hAnsi="Times New Roman" w:cs="Times New Roman"/>
          <w:sz w:val="24"/>
          <w:szCs w:val="24"/>
          <w:lang w:val="uk-UA"/>
        </w:rPr>
        <w:t>,які  включали  питання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560876" w:rsidRPr="00DF0D43" w:rsidRDefault="009155FD" w:rsidP="00CF06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560876" w:rsidRPr="00DF0D43">
        <w:rPr>
          <w:rFonts w:ascii="Times New Roman" w:hAnsi="Times New Roman"/>
          <w:sz w:val="24"/>
          <w:szCs w:val="24"/>
          <w:lang w:val="uk-UA"/>
        </w:rPr>
        <w:t>Про основні напрямки роботи  на  І</w:t>
      </w:r>
      <w:r w:rsidR="00632BB3" w:rsidRPr="00DF0D43">
        <w:rPr>
          <w:rFonts w:ascii="Times New Roman" w:hAnsi="Times New Roman"/>
          <w:sz w:val="24"/>
          <w:szCs w:val="24"/>
          <w:lang w:val="uk-UA"/>
        </w:rPr>
        <w:t>І</w:t>
      </w:r>
      <w:r w:rsidR="007C5668" w:rsidRPr="00DF0D43">
        <w:rPr>
          <w:rFonts w:ascii="Times New Roman" w:hAnsi="Times New Roman"/>
          <w:sz w:val="24"/>
          <w:szCs w:val="24"/>
          <w:lang w:val="uk-UA"/>
        </w:rPr>
        <w:t>І</w:t>
      </w:r>
      <w:r w:rsidR="00560876" w:rsidRPr="00DF0D43">
        <w:rPr>
          <w:rFonts w:ascii="Times New Roman" w:hAnsi="Times New Roman"/>
          <w:sz w:val="24"/>
          <w:szCs w:val="24"/>
          <w:lang w:val="uk-UA"/>
        </w:rPr>
        <w:t xml:space="preserve"> етапі обласного </w:t>
      </w:r>
      <w:proofErr w:type="spellStart"/>
      <w:r w:rsidR="00560876" w:rsidRPr="00DF0D43">
        <w:rPr>
          <w:rFonts w:ascii="Times New Roman" w:hAnsi="Times New Roman"/>
          <w:sz w:val="24"/>
          <w:szCs w:val="24"/>
          <w:lang w:val="uk-UA"/>
        </w:rPr>
        <w:t>науково-</w:t>
      </w:r>
      <w:proofErr w:type="spellEnd"/>
      <w:r w:rsidR="00560876" w:rsidRPr="00DF0D43">
        <w:rPr>
          <w:rFonts w:ascii="Times New Roman" w:hAnsi="Times New Roman"/>
          <w:sz w:val="24"/>
          <w:szCs w:val="24"/>
          <w:lang w:val="uk-UA"/>
        </w:rPr>
        <w:t xml:space="preserve"> методичного  проекту:</w:t>
      </w:r>
      <w:r w:rsidR="00560876" w:rsidRPr="00DF0D43">
        <w:rPr>
          <w:rFonts w:ascii="Times New Roman" w:hAnsi="Times New Roman"/>
          <w:spacing w:val="-3"/>
          <w:sz w:val="24"/>
          <w:szCs w:val="24"/>
          <w:lang w:val="uk-UA"/>
        </w:rPr>
        <w:t>«</w:t>
      </w:r>
      <w:r w:rsidR="00560876" w:rsidRPr="00DF0D43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  <w:r w:rsidR="00560876" w:rsidRPr="00DF0D43">
        <w:rPr>
          <w:rFonts w:ascii="Times New Roman" w:eastAsia="Calibri" w:hAnsi="Times New Roman"/>
          <w:sz w:val="24"/>
          <w:szCs w:val="24"/>
          <w:lang w:val="uk-UA"/>
        </w:rPr>
        <w:t>Освітні стратегії соціалізації особистості громадянського суспільства</w:t>
      </w:r>
      <w:r w:rsidR="00560876" w:rsidRPr="00DF0D43">
        <w:rPr>
          <w:rFonts w:ascii="Times New Roman" w:hAnsi="Times New Roman"/>
          <w:spacing w:val="-2"/>
          <w:sz w:val="24"/>
          <w:szCs w:val="24"/>
          <w:lang w:val="uk-UA"/>
        </w:rPr>
        <w:t>».</w:t>
      </w:r>
      <w:r w:rsidR="00560876" w:rsidRPr="00DF0D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60876" w:rsidRPr="00DF0D43" w:rsidRDefault="007C5668" w:rsidP="00CF06C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pacing w:val="-2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 xml:space="preserve">Вдосконалення </w:t>
      </w:r>
      <w:r w:rsidR="00560876" w:rsidRPr="00DF0D43">
        <w:rPr>
          <w:rFonts w:ascii="Times New Roman" w:hAnsi="Times New Roman"/>
          <w:sz w:val="24"/>
          <w:szCs w:val="24"/>
          <w:lang w:val="uk-UA"/>
        </w:rPr>
        <w:t xml:space="preserve"> роботи шкільної методичної ради в умовах функціонування закладу як експериментального.</w:t>
      </w:r>
    </w:p>
    <w:p w:rsidR="00560876" w:rsidRPr="00DF0D43" w:rsidRDefault="00560876" w:rsidP="00CF06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pacing w:val="-2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Методичні рекомендації щодо вивчення предметів у 201</w:t>
      </w:r>
      <w:r w:rsidR="007C5668" w:rsidRPr="00DF0D43">
        <w:rPr>
          <w:rFonts w:ascii="Times New Roman" w:hAnsi="Times New Roman"/>
          <w:sz w:val="24"/>
          <w:szCs w:val="24"/>
          <w:lang w:val="uk-UA"/>
        </w:rPr>
        <w:t>7</w:t>
      </w:r>
      <w:r w:rsidRPr="00DF0D43">
        <w:rPr>
          <w:rFonts w:ascii="Times New Roman" w:hAnsi="Times New Roman"/>
          <w:sz w:val="24"/>
          <w:szCs w:val="24"/>
          <w:lang w:val="uk-UA"/>
        </w:rPr>
        <w:t>-201</w:t>
      </w:r>
      <w:r w:rsidR="007C5668" w:rsidRPr="00DF0D43">
        <w:rPr>
          <w:rFonts w:ascii="Times New Roman" w:hAnsi="Times New Roman"/>
          <w:sz w:val="24"/>
          <w:szCs w:val="24"/>
          <w:lang w:val="uk-UA"/>
        </w:rPr>
        <w:t>8</w:t>
      </w:r>
      <w:r w:rsidR="00632BB3" w:rsidRPr="00DF0D4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F0D43">
        <w:rPr>
          <w:rFonts w:ascii="Times New Roman" w:hAnsi="Times New Roman"/>
          <w:sz w:val="24"/>
          <w:szCs w:val="24"/>
          <w:lang w:val="uk-UA"/>
        </w:rPr>
        <w:t>н. р.</w:t>
      </w:r>
    </w:p>
    <w:p w:rsidR="00560876" w:rsidRPr="00DF0D43" w:rsidRDefault="00560876" w:rsidP="00CF06C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Консультації з керівниками ШМО. Планування роботи ШМО. Організація методичної роботи в школі. Наказ «Про структуру та організацію науково-методичної роботи в школі».</w:t>
      </w:r>
    </w:p>
    <w:p w:rsidR="00560876" w:rsidRPr="00DF0D43" w:rsidRDefault="00560876" w:rsidP="00CF06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Самоосвітня робота вчителів. Про особливості підвищення кваліфікації педагогічних кадрів шляхом проходження курсів  та участі в обласних семінарах при ДОІППО в 201</w:t>
      </w:r>
      <w:r w:rsidR="007C5668" w:rsidRPr="00DF0D43">
        <w:rPr>
          <w:rFonts w:ascii="Times New Roman" w:hAnsi="Times New Roman"/>
          <w:sz w:val="24"/>
          <w:szCs w:val="24"/>
          <w:lang w:val="uk-UA"/>
        </w:rPr>
        <w:t>7</w:t>
      </w:r>
      <w:r w:rsidRPr="00DF0D43">
        <w:rPr>
          <w:rFonts w:ascii="Times New Roman" w:hAnsi="Times New Roman"/>
          <w:sz w:val="24"/>
          <w:szCs w:val="24"/>
          <w:lang w:val="uk-UA"/>
        </w:rPr>
        <w:t>- 201</w:t>
      </w:r>
      <w:r w:rsidR="007C5668" w:rsidRPr="00DF0D43">
        <w:rPr>
          <w:rFonts w:ascii="Times New Roman" w:hAnsi="Times New Roman"/>
          <w:sz w:val="24"/>
          <w:szCs w:val="24"/>
          <w:lang w:val="uk-UA"/>
        </w:rPr>
        <w:t>8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DF0D43">
        <w:rPr>
          <w:rFonts w:ascii="Times New Roman" w:hAnsi="Times New Roman"/>
          <w:sz w:val="24"/>
          <w:szCs w:val="24"/>
          <w:lang w:val="uk-UA"/>
        </w:rPr>
        <w:t>.</w:t>
      </w:r>
    </w:p>
    <w:p w:rsidR="00560876" w:rsidRPr="00DF0D43" w:rsidRDefault="00560876" w:rsidP="00CF06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наліз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курсової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перепідготовки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педагогів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постійно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діючих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міських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обласних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color w:val="000000"/>
          <w:sz w:val="24"/>
          <w:szCs w:val="24"/>
        </w:rPr>
        <w:t>семінарах</w:t>
      </w:r>
      <w:proofErr w:type="spellEnd"/>
      <w:r w:rsidRPr="00DF0D43">
        <w:rPr>
          <w:rFonts w:ascii="Times New Roman" w:hAnsi="Times New Roman"/>
          <w:color w:val="000000"/>
          <w:sz w:val="24"/>
          <w:szCs w:val="24"/>
        </w:rPr>
        <w:t>.</w:t>
      </w:r>
    </w:p>
    <w:p w:rsidR="00560876" w:rsidRPr="00DF0D43" w:rsidRDefault="00560876" w:rsidP="00CF06C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Робота педагогічного колективу з обдарованими дітьми.</w:t>
      </w:r>
    </w:p>
    <w:p w:rsidR="00560876" w:rsidRPr="00DF0D43" w:rsidRDefault="00560876" w:rsidP="00CF06C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F0D43">
        <w:rPr>
          <w:rFonts w:ascii="Times New Roman" w:hAnsi="Times New Roman"/>
          <w:color w:val="000000"/>
          <w:sz w:val="24"/>
          <w:szCs w:val="24"/>
          <w:lang w:val="uk-UA"/>
        </w:rPr>
        <w:t>Поповнення картотеки перспективного передового досвіду вчителів школи.</w:t>
      </w:r>
    </w:p>
    <w:p w:rsidR="00560876" w:rsidRPr="00DF0D43" w:rsidRDefault="00560876" w:rsidP="00CF06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Про методичну роботу з вчителями, які атестуються.</w:t>
      </w:r>
    </w:p>
    <w:p w:rsidR="00E57B69" w:rsidRPr="00DF0D43" w:rsidRDefault="00560876" w:rsidP="00CF06C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Творчі звіти керівників методичних об’єднань. Стан методичної роботи в 201</w:t>
      </w:r>
      <w:r w:rsidR="007C5668" w:rsidRPr="00DF0D43">
        <w:rPr>
          <w:rFonts w:ascii="Times New Roman" w:hAnsi="Times New Roman"/>
          <w:sz w:val="24"/>
          <w:szCs w:val="24"/>
          <w:lang w:val="uk-UA"/>
        </w:rPr>
        <w:t>7</w:t>
      </w:r>
      <w:r w:rsidRPr="00DF0D43">
        <w:rPr>
          <w:rFonts w:ascii="Times New Roman" w:hAnsi="Times New Roman"/>
          <w:sz w:val="24"/>
          <w:szCs w:val="24"/>
          <w:lang w:val="uk-UA"/>
        </w:rPr>
        <w:t>-201</w:t>
      </w:r>
      <w:r w:rsidR="007C5668" w:rsidRPr="00DF0D43">
        <w:rPr>
          <w:rFonts w:ascii="Times New Roman" w:hAnsi="Times New Roman"/>
          <w:sz w:val="24"/>
          <w:szCs w:val="24"/>
          <w:lang w:val="uk-UA"/>
        </w:rPr>
        <w:t>8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навчальному році.</w:t>
      </w:r>
    </w:p>
    <w:p w:rsidR="00560876" w:rsidRPr="00DF0D43" w:rsidRDefault="00560876" w:rsidP="00CF06C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 xml:space="preserve">Про підсумки </w:t>
      </w:r>
      <w:r w:rsidR="00E57B69" w:rsidRPr="00DF0D43">
        <w:rPr>
          <w:rFonts w:ascii="Times New Roman" w:hAnsi="Times New Roman"/>
          <w:sz w:val="24"/>
          <w:szCs w:val="24"/>
          <w:lang w:val="uk-UA"/>
        </w:rPr>
        <w:t xml:space="preserve">роботи на  </w:t>
      </w:r>
      <w:r w:rsidRPr="00DF0D43">
        <w:rPr>
          <w:rFonts w:ascii="Times New Roman" w:hAnsi="Times New Roman"/>
          <w:sz w:val="24"/>
          <w:szCs w:val="24"/>
          <w:lang w:val="uk-UA"/>
        </w:rPr>
        <w:t>І</w:t>
      </w:r>
      <w:r w:rsidR="00632BB3" w:rsidRPr="00DF0D43">
        <w:rPr>
          <w:rFonts w:ascii="Times New Roman" w:hAnsi="Times New Roman"/>
          <w:sz w:val="24"/>
          <w:szCs w:val="24"/>
          <w:lang w:val="uk-UA"/>
        </w:rPr>
        <w:t>І</w:t>
      </w:r>
      <w:r w:rsidR="007C5668" w:rsidRPr="00DF0D43">
        <w:rPr>
          <w:rFonts w:ascii="Times New Roman" w:hAnsi="Times New Roman"/>
          <w:sz w:val="24"/>
          <w:szCs w:val="24"/>
          <w:lang w:val="uk-UA"/>
        </w:rPr>
        <w:t>І</w:t>
      </w:r>
      <w:r w:rsidR="00632BB3" w:rsidRPr="00DF0D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/>
          <w:sz w:val="24"/>
          <w:szCs w:val="24"/>
        </w:rPr>
        <w:t xml:space="preserve"> </w:t>
      </w:r>
      <w:r w:rsidRPr="00DF0D43">
        <w:rPr>
          <w:rFonts w:ascii="Times New Roman" w:hAnsi="Times New Roman"/>
          <w:sz w:val="24"/>
          <w:szCs w:val="24"/>
          <w:lang w:val="uk-UA"/>
        </w:rPr>
        <w:t>етап</w:t>
      </w:r>
      <w:r w:rsidR="00E57B69" w:rsidRPr="00DF0D43">
        <w:rPr>
          <w:rFonts w:ascii="Times New Roman" w:hAnsi="Times New Roman"/>
          <w:sz w:val="24"/>
          <w:szCs w:val="24"/>
          <w:lang w:val="uk-UA"/>
        </w:rPr>
        <w:t>і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   обласно</w:t>
      </w:r>
      <w:r w:rsidR="00E57B69" w:rsidRPr="00DF0D43">
        <w:rPr>
          <w:rFonts w:ascii="Times New Roman" w:hAnsi="Times New Roman"/>
          <w:sz w:val="24"/>
          <w:szCs w:val="24"/>
          <w:lang w:val="uk-UA"/>
        </w:rPr>
        <w:t xml:space="preserve">ї 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експериментально</w:t>
      </w:r>
      <w:r w:rsidR="00E57B69" w:rsidRPr="00DF0D43">
        <w:rPr>
          <w:rFonts w:ascii="Times New Roman" w:hAnsi="Times New Roman"/>
          <w:sz w:val="24"/>
          <w:szCs w:val="24"/>
          <w:lang w:val="uk-UA"/>
        </w:rPr>
        <w:t xml:space="preserve">ї </w:t>
      </w:r>
      <w:r w:rsidRPr="00DF0D43">
        <w:rPr>
          <w:rFonts w:ascii="Times New Roman" w:hAnsi="Times New Roman"/>
          <w:sz w:val="24"/>
          <w:szCs w:val="24"/>
          <w:lang w:val="uk-UA"/>
        </w:rPr>
        <w:t>програм</w:t>
      </w:r>
      <w:r w:rsidR="00E57B69" w:rsidRPr="00DF0D43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DF0D43">
        <w:rPr>
          <w:rFonts w:ascii="Times New Roman" w:hAnsi="Times New Roman"/>
          <w:sz w:val="24"/>
          <w:szCs w:val="24"/>
          <w:lang w:val="uk-UA"/>
        </w:rPr>
        <w:t>«</w:t>
      </w:r>
      <w:r w:rsidR="00E57B69" w:rsidRPr="00DF0D43">
        <w:rPr>
          <w:rFonts w:ascii="Times New Roman" w:hAnsi="Times New Roman"/>
          <w:color w:val="000000"/>
          <w:sz w:val="24"/>
          <w:szCs w:val="24"/>
          <w:lang w:val="uk-UA"/>
        </w:rPr>
        <w:t xml:space="preserve">Інтегрування змісту випереджаючої освіти для сталого розвитку в навчально-виховний процес» </w:t>
      </w:r>
      <w:r w:rsidR="00E57B69" w:rsidRPr="00DF0D43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 xml:space="preserve">на період  2015/2016 н.р.-2020/2021 </w:t>
      </w:r>
      <w:proofErr w:type="spellStart"/>
      <w:r w:rsidR="00E57B69" w:rsidRPr="00DF0D43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н.р</w:t>
      </w:r>
      <w:proofErr w:type="spellEnd"/>
      <w:r w:rsidR="00E57B69" w:rsidRPr="00DF0D43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.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560876" w:rsidRPr="00DF0D43" w:rsidRDefault="00560876" w:rsidP="00CF06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Планування роботи школи  на наступний навчальний рік.</w:t>
      </w:r>
    </w:p>
    <w:p w:rsidR="009155FD" w:rsidRPr="00DF0D43" w:rsidRDefault="009155FD" w:rsidP="007F5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7B69" w:rsidRPr="00DF0D43" w:rsidRDefault="009155FD" w:rsidP="007F508F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0D43">
        <w:rPr>
          <w:rFonts w:ascii="Times New Roman" w:hAnsi="Times New Roman"/>
          <w:sz w:val="24"/>
          <w:szCs w:val="24"/>
        </w:rPr>
        <w:t xml:space="preserve">На </w:t>
      </w:r>
      <w:r w:rsidR="00E57B69" w:rsidRPr="00DF0D43">
        <w:rPr>
          <w:rFonts w:ascii="Times New Roman" w:hAnsi="Times New Roman"/>
          <w:sz w:val="24"/>
          <w:szCs w:val="24"/>
        </w:rPr>
        <w:t>І</w:t>
      </w:r>
      <w:r w:rsidR="00632BB3" w:rsidRPr="00DF0D43">
        <w:rPr>
          <w:rFonts w:ascii="Times New Roman" w:hAnsi="Times New Roman"/>
          <w:sz w:val="24"/>
          <w:szCs w:val="24"/>
        </w:rPr>
        <w:t>І</w:t>
      </w:r>
      <w:r w:rsidR="007C5668" w:rsidRPr="00DF0D43">
        <w:rPr>
          <w:rFonts w:ascii="Times New Roman" w:hAnsi="Times New Roman"/>
          <w:sz w:val="24"/>
          <w:szCs w:val="24"/>
        </w:rPr>
        <w:t>І</w:t>
      </w:r>
      <w:r w:rsidRPr="00DF0D43">
        <w:rPr>
          <w:rFonts w:ascii="Times New Roman" w:hAnsi="Times New Roman"/>
          <w:sz w:val="24"/>
          <w:szCs w:val="24"/>
        </w:rPr>
        <w:t xml:space="preserve">  етапі роботи над про</w:t>
      </w:r>
      <w:r w:rsidRPr="00DF0D43">
        <w:rPr>
          <w:rFonts w:ascii="Times New Roman" w:hAnsi="Times New Roman"/>
          <w:sz w:val="24"/>
          <w:szCs w:val="24"/>
        </w:rPr>
        <w:softHyphen/>
        <w:t>блемою головне завдання педагогічного колективу, методичної служби школи полягало в створенні умов</w:t>
      </w:r>
      <w:r w:rsidR="00E57B69" w:rsidRPr="00DF0D43">
        <w:rPr>
          <w:rFonts w:ascii="Times New Roman" w:hAnsi="Times New Roman"/>
          <w:sz w:val="24"/>
          <w:szCs w:val="24"/>
        </w:rPr>
        <w:t xml:space="preserve">  для підвищення рівня психолого-педагогічної культури та фахової майстерності педагогів, запровадження інноваційних навчально-виховних технологій, спрямованих на розвиток соціальної компетентності учасників педагогічного процесу, зростання якості освіти і виховання.</w:t>
      </w:r>
    </w:p>
    <w:p w:rsidR="00662B99" w:rsidRPr="00DF0D43" w:rsidRDefault="009155FD" w:rsidP="00E57B69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Тому </w:t>
      </w:r>
      <w:r w:rsidRPr="00DF0D43">
        <w:rPr>
          <w:rFonts w:ascii="Times New Roman" w:hAnsi="Times New Roman" w:cs="Times New Roman"/>
          <w:b/>
          <w:spacing w:val="-7"/>
          <w:sz w:val="24"/>
          <w:szCs w:val="24"/>
          <w:lang w:val="uk-UA"/>
        </w:rPr>
        <w:t xml:space="preserve">самоосвіта </w:t>
      </w:r>
      <w:r w:rsidRPr="00DF0D43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була і залишається одною із основних форм методичної роботи </w:t>
      </w:r>
      <w:r w:rsidR="001A3C7A" w:rsidRPr="00DF0D43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в школі. </w:t>
      </w:r>
    </w:p>
    <w:p w:rsidR="00DF0D43" w:rsidRPr="00DF0D43" w:rsidRDefault="00DF0D43" w:rsidP="00E57B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D43" w:rsidRPr="00DF0D43" w:rsidRDefault="00DF0D43" w:rsidP="00E57B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D43" w:rsidRPr="00DF0D43" w:rsidRDefault="00DF0D43" w:rsidP="00E57B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1C35" w:rsidRPr="00DF0D43" w:rsidRDefault="009155FD" w:rsidP="00E57B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lastRenderedPageBreak/>
        <w:t>Курси підвищення кваліфікації пройшли вчителі:</w:t>
      </w:r>
    </w:p>
    <w:tbl>
      <w:tblPr>
        <w:tblStyle w:val="a4"/>
        <w:tblpPr w:leftFromText="180" w:rightFromText="180" w:vertAnchor="text" w:horzAnchor="margin" w:tblpX="-176" w:tblpY="205"/>
        <w:tblW w:w="10714" w:type="dxa"/>
        <w:tblLook w:val="04A0" w:firstRow="1" w:lastRow="0" w:firstColumn="1" w:lastColumn="0" w:noHBand="0" w:noVBand="1"/>
      </w:tblPr>
      <w:tblGrid>
        <w:gridCol w:w="1587"/>
        <w:gridCol w:w="3854"/>
        <w:gridCol w:w="2636"/>
        <w:gridCol w:w="2637"/>
      </w:tblGrid>
      <w:tr w:rsidR="000C1C35" w:rsidRPr="00DF0D43" w:rsidTr="00031488">
        <w:trPr>
          <w:trHeight w:val="838"/>
        </w:trPr>
        <w:tc>
          <w:tcPr>
            <w:tcW w:w="1587" w:type="dxa"/>
          </w:tcPr>
          <w:p w:rsidR="00607EB4" w:rsidRPr="00DF0D43" w:rsidRDefault="00E117A5" w:rsidP="00E1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курси </w:t>
            </w:r>
            <w:r w:rsidRPr="00DF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навчання для майбутнього</w:t>
            </w:r>
            <w:r w:rsidR="00B95064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C1C35" w:rsidRPr="00DF0D43" w:rsidRDefault="00B95064" w:rsidP="00E1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Веб.2,0</w:t>
            </w:r>
          </w:p>
        </w:tc>
        <w:tc>
          <w:tcPr>
            <w:tcW w:w="3854" w:type="dxa"/>
          </w:tcPr>
          <w:p w:rsidR="000C1C35" w:rsidRPr="00DF0D43" w:rsidRDefault="000D1167" w:rsidP="000C6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курси</w:t>
            </w:r>
          </w:p>
        </w:tc>
        <w:tc>
          <w:tcPr>
            <w:tcW w:w="2636" w:type="dxa"/>
          </w:tcPr>
          <w:p w:rsidR="000C1C35" w:rsidRPr="00DF0D43" w:rsidRDefault="000C1C35" w:rsidP="00E1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підвищення кваліфікації з предмету</w:t>
            </w:r>
          </w:p>
        </w:tc>
        <w:tc>
          <w:tcPr>
            <w:tcW w:w="2637" w:type="dxa"/>
          </w:tcPr>
          <w:p w:rsidR="000C1C35" w:rsidRPr="00DF0D43" w:rsidRDefault="00E117A5" w:rsidP="00312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Курси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працi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житт</w:t>
            </w:r>
            <w:proofErr w:type="spellEnd"/>
            <w:r w:rsidR="003128A4"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дiяльностi</w:t>
            </w:r>
            <w:proofErr w:type="spellEnd"/>
          </w:p>
        </w:tc>
      </w:tr>
      <w:tr w:rsidR="000C1C35" w:rsidRPr="00DF0D43" w:rsidTr="00031488">
        <w:trPr>
          <w:trHeight w:val="3151"/>
        </w:trPr>
        <w:tc>
          <w:tcPr>
            <w:tcW w:w="1587" w:type="dxa"/>
          </w:tcPr>
          <w:p w:rsidR="002D230D" w:rsidRPr="00DF0D43" w:rsidRDefault="00422563" w:rsidP="008A7B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Власова О.В.</w:t>
            </w:r>
          </w:p>
        </w:tc>
        <w:tc>
          <w:tcPr>
            <w:tcW w:w="3854" w:type="dxa"/>
          </w:tcPr>
          <w:p w:rsidR="006E6D27" w:rsidRPr="00DF0D43" w:rsidRDefault="00031488" w:rsidP="00DF0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Безверха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1167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1167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D1167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0D1167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«Формування соціально адаптованої особистості засобами предметів філологічного циклу»</w:t>
            </w:r>
          </w:p>
          <w:p w:rsidR="00191547" w:rsidRPr="00DF0D43" w:rsidRDefault="00191547" w:rsidP="0019154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Косинська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.С. </w:t>
            </w:r>
            <w:r w:rsid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DF0D43">
              <w:rPr>
                <w:rFonts w:ascii="Times New Roman" w:eastAsia="Calibri" w:hAnsi="Times New Roman" w:cs="Times New Roman"/>
                <w:sz w:val="24"/>
                <w:szCs w:val="24"/>
              </w:rPr>
              <w:t>курси</w:t>
            </w:r>
            <w:proofErr w:type="spellEnd"/>
            <w:r w:rsid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основ здоров</w:t>
            </w:r>
            <w:r w:rsid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′</w:t>
            </w:r>
            <w:r w:rsidR="00DF0D4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Методика викладання предмету </w:t>
            </w:r>
            <w:r w:rsid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снови здоров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`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в 5-9 класах.»</w:t>
            </w:r>
          </w:p>
          <w:p w:rsidR="00F71137" w:rsidRPr="00DF0D43" w:rsidRDefault="00031488" w:rsidP="00F711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4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Косинська 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Pr="000314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.С</w:t>
            </w:r>
            <w:r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всі вчителі початкової школи : </w:t>
            </w:r>
            <w:proofErr w:type="spellStart"/>
            <w:r w:rsidR="00F71137"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F71137"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курси з основ здоров</w:t>
            </w:r>
            <w:r w:rsidR="00F71137" w:rsidRPr="00031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я:</w:t>
            </w:r>
            <w:r w:rsidR="00F71137"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«Вчимося жити разом», «Основи соціальної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1137"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="00F71137"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="00F71137" w:rsidRPr="00031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F71137"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язбережної</w:t>
            </w:r>
            <w:proofErr w:type="spellEnd"/>
            <w:r w:rsidR="00F71137"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компетентності».</w:t>
            </w:r>
          </w:p>
          <w:p w:rsidR="00F71137" w:rsidRPr="00DF0D43" w:rsidRDefault="00F71137" w:rsidP="00F711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Бузоверя</w:t>
            </w:r>
            <w:proofErr w:type="spellEnd"/>
            <w:r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 С. та Крива І. В. </w:t>
            </w:r>
            <w:r w:rsidR="00031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031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Куріна</w:t>
            </w:r>
            <w:proofErr w:type="spellEnd"/>
            <w:r w:rsidR="00031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="00031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Тююрікова</w:t>
            </w:r>
            <w:proofErr w:type="spellEnd"/>
            <w:r w:rsidR="00031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В.О.:</w:t>
            </w:r>
            <w:r w:rsidR="00031488"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нлайн</w:t>
            </w:r>
            <w:proofErr w:type="spellEnd"/>
            <w:r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курс для вчителів початкової школи</w:t>
            </w:r>
            <w:r w:rsidR="00031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«НУШ</w:t>
            </w:r>
            <w:r w:rsidRPr="00DF0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F71137" w:rsidRPr="00DF0D43" w:rsidRDefault="00F71137" w:rsidP="0019154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91547" w:rsidRPr="00DF0D43" w:rsidRDefault="00191547" w:rsidP="000D1167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6" w:type="dxa"/>
          </w:tcPr>
          <w:p w:rsidR="00CA1E86" w:rsidRPr="00DF0D43" w:rsidRDefault="00CA1E86" w:rsidP="00CA1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Братіщенко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А. </w:t>
            </w:r>
          </w:p>
          <w:p w:rsidR="00CA1E86" w:rsidRPr="00DF0D43" w:rsidRDefault="00CA1E86" w:rsidP="00CA1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ДАНО  за фахом «Вчителі  історії, правознавства і суспільствознавчих  дисциплін».</w:t>
            </w:r>
          </w:p>
          <w:p w:rsidR="00191547" w:rsidRPr="00DF0D43" w:rsidRDefault="00191547" w:rsidP="0019154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Тюрікова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В.О </w:t>
            </w:r>
          </w:p>
          <w:p w:rsidR="00191547" w:rsidRPr="00DF0D43" w:rsidRDefault="00191547" w:rsidP="0019154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курси ДОІППО за фахом «Вчителі предметів «Музичне мистецтво»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та»Мистецтво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15.09.2017р.</w:t>
            </w:r>
          </w:p>
          <w:p w:rsidR="00191547" w:rsidRPr="00DF0D43" w:rsidRDefault="00191547" w:rsidP="00CA1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D27" w:rsidRPr="00DF0D43" w:rsidRDefault="006E6D27" w:rsidP="00B95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7" w:type="dxa"/>
          </w:tcPr>
          <w:p w:rsidR="00191547" w:rsidRDefault="00191547" w:rsidP="0019154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Усяка Н. М.</w:t>
            </w:r>
          </w:p>
          <w:p w:rsidR="00483C29" w:rsidRDefault="00483C29" w:rsidP="00483C2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БратіщенкоР.А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83C29" w:rsidRPr="00DF0D43" w:rsidRDefault="00483C29" w:rsidP="00483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Кравченко І.І.</w:t>
            </w:r>
          </w:p>
          <w:p w:rsidR="00483C29" w:rsidRPr="00DF0D43" w:rsidRDefault="00483C29" w:rsidP="00191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30D" w:rsidRPr="00DF0D43" w:rsidRDefault="002D230D" w:rsidP="001915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1C35" w:rsidRPr="00DF0D43" w:rsidRDefault="000C1C35" w:rsidP="00662B9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134B" w:rsidRPr="00DF0D43" w:rsidRDefault="000F1F00" w:rsidP="00662B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Протягом  201</w:t>
      </w:r>
      <w:r w:rsidR="007C5668" w:rsidRPr="00DF0D4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7C5668" w:rsidRPr="00DF0D4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D44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. було  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атестовано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668" w:rsidRPr="00DF0D4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07EB4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вчител</w:t>
      </w:r>
      <w:r w:rsidR="00A5134B" w:rsidRPr="00DF0D4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. З них:</w:t>
      </w:r>
    </w:p>
    <w:p w:rsidR="00B41FF7" w:rsidRPr="00DF0D43" w:rsidRDefault="00A5134B" w:rsidP="00662B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На  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відповідність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раніше присвоєній кваліфікаційн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категорі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ї  «спеціаліст </w:t>
      </w:r>
      <w:r w:rsidR="00444089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першої 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категорії» </w:t>
      </w:r>
      <w:proofErr w:type="spellStart"/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44089" w:rsidRPr="00DF0D43">
        <w:rPr>
          <w:rFonts w:ascii="Times New Roman" w:hAnsi="Times New Roman" w:cs="Times New Roman"/>
          <w:sz w:val="24"/>
          <w:szCs w:val="24"/>
          <w:lang w:val="uk-UA"/>
        </w:rPr>
        <w:t>Жевноватченко</w:t>
      </w:r>
      <w:proofErr w:type="spellEnd"/>
      <w:r w:rsidR="00444089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О.Д.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3193" w:rsidRPr="00DF0D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>вчител</w:t>
      </w:r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089" w:rsidRPr="00DF0D43">
        <w:rPr>
          <w:rFonts w:ascii="Times New Roman" w:hAnsi="Times New Roman" w:cs="Times New Roman"/>
          <w:sz w:val="24"/>
          <w:szCs w:val="24"/>
          <w:lang w:val="uk-UA"/>
        </w:rPr>
        <w:t>англійської мови</w:t>
      </w:r>
      <w:r w:rsidR="00B41FF7" w:rsidRPr="00DF0D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FF7" w:rsidRPr="00DF0D4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а  </w:t>
      </w:r>
      <w:r w:rsidR="00E00D72"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відповідність 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раніше присвоєній кваліфікаційній  категорії  «спеціаліст вищої категорії» та  педагогічному званню  «старший </w:t>
      </w:r>
      <w:proofErr w:type="spellStart"/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>учитель»-</w:t>
      </w:r>
      <w:proofErr w:type="spellEnd"/>
      <w:r w:rsidR="005C422C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4089" w:rsidRPr="00DF0D43">
        <w:rPr>
          <w:rFonts w:ascii="Times New Roman" w:hAnsi="Times New Roman" w:cs="Times New Roman"/>
          <w:sz w:val="24"/>
          <w:szCs w:val="24"/>
          <w:lang w:val="uk-UA"/>
        </w:rPr>
        <w:t>Круковець</w:t>
      </w:r>
      <w:proofErr w:type="spellEnd"/>
      <w:r w:rsidR="00444089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444089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на  </w:t>
      </w:r>
      <w:r w:rsidR="00444089"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відповідність </w:t>
      </w:r>
      <w:r w:rsidR="00444089" w:rsidRPr="00DF0D43">
        <w:rPr>
          <w:rFonts w:ascii="Times New Roman" w:hAnsi="Times New Roman" w:cs="Times New Roman"/>
          <w:sz w:val="24"/>
          <w:szCs w:val="24"/>
          <w:lang w:val="uk-UA"/>
        </w:rPr>
        <w:t>раніше присвоєній кваліфікаційній  категорії  «спеціаліст вищої категорії»</w:t>
      </w:r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та  </w:t>
      </w:r>
      <w:r w:rsidR="008A4AFD"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присвоєнні </w:t>
      </w:r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педагогічного  звання  «старший учитель»  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>вчител</w:t>
      </w:r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E00D72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трудового навчання</w:t>
      </w:r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Зайцеву А.С., на  </w:t>
      </w:r>
      <w:r w:rsidR="008A4AFD"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відповідність </w:t>
      </w:r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раніше присвоєній кваліфікаційній  категорії  «спеціаліст вищої </w:t>
      </w:r>
      <w:proofErr w:type="spellStart"/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>категорії»-Чергик</w:t>
      </w:r>
      <w:proofErr w:type="spellEnd"/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>Т.М.</w:t>
      </w:r>
      <w:r w:rsidR="00C46AFA" w:rsidRPr="00DF0D43">
        <w:rPr>
          <w:rFonts w:ascii="Times New Roman" w:hAnsi="Times New Roman" w:cs="Times New Roman"/>
          <w:sz w:val="24"/>
          <w:szCs w:val="24"/>
          <w:lang w:val="uk-UA"/>
        </w:rPr>
        <w:t>-вчителя</w:t>
      </w:r>
      <w:proofErr w:type="spellEnd"/>
      <w:r w:rsidR="00C46AFA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англійської мови  та  </w:t>
      </w:r>
      <w:proofErr w:type="spellStart"/>
      <w:r w:rsidR="00C46AFA" w:rsidRPr="00DF0D43">
        <w:rPr>
          <w:rFonts w:ascii="Times New Roman" w:hAnsi="Times New Roman" w:cs="Times New Roman"/>
          <w:sz w:val="24"/>
          <w:szCs w:val="24"/>
          <w:lang w:val="uk-UA"/>
        </w:rPr>
        <w:t>Перетятько</w:t>
      </w:r>
      <w:proofErr w:type="spellEnd"/>
      <w:r w:rsidR="00C46AFA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6AFA" w:rsidRPr="00DF0D43">
        <w:rPr>
          <w:rFonts w:ascii="Times New Roman" w:hAnsi="Times New Roman" w:cs="Times New Roman"/>
          <w:sz w:val="24"/>
          <w:szCs w:val="24"/>
          <w:lang w:val="uk-UA"/>
        </w:rPr>
        <w:t>С.І.-вчителя</w:t>
      </w:r>
      <w:proofErr w:type="spellEnd"/>
      <w:r w:rsidR="00C46AFA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біології.</w:t>
      </w:r>
    </w:p>
    <w:p w:rsidR="00207134" w:rsidRPr="00DF0D43" w:rsidRDefault="00207134" w:rsidP="00662B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присвоєння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кваліфікаційної  категорії  «спеціаліст вищої 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категорії»-</w:t>
      </w:r>
      <w:r w:rsidR="00444089" w:rsidRPr="00DF0D43">
        <w:rPr>
          <w:rFonts w:ascii="Times New Roman" w:hAnsi="Times New Roman" w:cs="Times New Roman"/>
          <w:sz w:val="24"/>
          <w:szCs w:val="24"/>
          <w:lang w:val="uk-UA"/>
        </w:rPr>
        <w:t>Петрик</w:t>
      </w:r>
      <w:proofErr w:type="spellEnd"/>
      <w:r w:rsidR="00444089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., вчител</w:t>
      </w:r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089" w:rsidRPr="00DF0D43">
        <w:rPr>
          <w:rFonts w:ascii="Times New Roman" w:hAnsi="Times New Roman" w:cs="Times New Roman"/>
          <w:sz w:val="24"/>
          <w:szCs w:val="24"/>
          <w:lang w:val="uk-UA"/>
        </w:rPr>
        <w:t>української мови та літератури, зарубіжної літератури та художньої культури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3193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>на присвоєння кваліфікаційної  категорії  «спеціаліст першої  категорії» Крива</w:t>
      </w:r>
      <w:r w:rsidR="00B41FF7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AFD" w:rsidRPr="00DF0D43">
        <w:rPr>
          <w:rFonts w:ascii="Times New Roman" w:hAnsi="Times New Roman" w:cs="Times New Roman"/>
          <w:sz w:val="24"/>
          <w:szCs w:val="24"/>
          <w:lang w:val="uk-UA"/>
        </w:rPr>
        <w:t>І.В.</w:t>
      </w:r>
    </w:p>
    <w:p w:rsidR="005C422C" w:rsidRPr="00DF0D43" w:rsidRDefault="009155FD" w:rsidP="00662B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В 201</w:t>
      </w:r>
      <w:r w:rsidR="007C5668" w:rsidRPr="00DF0D4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7C5668" w:rsidRPr="00DF0D4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н. р. педагогічний колектив школи продовжив роботу над питаннями обласної експериментальної програми: </w:t>
      </w:r>
      <w:r w:rsidRPr="00DF0D4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«</w:t>
      </w:r>
      <w:r w:rsidR="0049276F" w:rsidRPr="00DF0D4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Інтегрування змісту випереджаючої освіти для сталого розвитку в навчально-виховний процес</w:t>
      </w:r>
      <w:r w:rsidRPr="00DF0D43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, працюючи над проблемою: «Формування екологічної культури як інтегрованого результату функціонування освітньої системи на основі принципів випереджаючої освіти для сталого розвитку». Всі члени адміністрації школи пройшли курси: «Випереджаюча освіта для сталого розвитку».</w:t>
      </w:r>
    </w:p>
    <w:p w:rsidR="005C422C" w:rsidRPr="00DF0D43" w:rsidRDefault="005C422C" w:rsidP="00662B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589F" w:rsidRPr="00DF0D43" w:rsidRDefault="009155FD" w:rsidP="00662B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98589F" w:rsidRPr="00DF0D43">
        <w:rPr>
          <w:rFonts w:ascii="Times New Roman" w:hAnsi="Times New Roman" w:cs="Times New Roman"/>
          <w:sz w:val="24"/>
          <w:szCs w:val="24"/>
          <w:lang w:val="uk-UA"/>
        </w:rPr>
        <w:t>Робота в цьому напрямку  продовжувалась  через  поширення та вивчення передового досвіду колег: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95"/>
        <w:gridCol w:w="4437"/>
        <w:gridCol w:w="1959"/>
        <w:gridCol w:w="1912"/>
      </w:tblGrid>
      <w:tr w:rsidR="00184F28" w:rsidRPr="00DF0D43" w:rsidTr="00B41FF7">
        <w:tc>
          <w:tcPr>
            <w:tcW w:w="1795" w:type="dxa"/>
          </w:tcPr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4437" w:type="dxa"/>
          </w:tcPr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</w:t>
            </w:r>
          </w:p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Науково-методичний семінар</w:t>
            </w:r>
          </w:p>
          <w:p w:rsidR="00184F28" w:rsidRPr="00DF0D43" w:rsidRDefault="00184F28" w:rsidP="00A2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координаторів дослідно-експериментальної роботи навчальних закладів проекту обласного рівня:»</w:t>
            </w:r>
            <w:r w:rsidRPr="00DF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Інтегрування змісту випереджаючої освіти для сталого розвитку у навчально-виховний процес</w:t>
            </w:r>
            <w:r w:rsidRPr="00DF0D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</w:p>
        </w:tc>
        <w:tc>
          <w:tcPr>
            <w:tcW w:w="1912" w:type="dxa"/>
          </w:tcPr>
          <w:p w:rsidR="00184F28" w:rsidRPr="00DF0D43" w:rsidRDefault="00184F28" w:rsidP="00BA2B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Куріна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184F28" w:rsidRPr="00DF0D43" w:rsidTr="00B41FF7">
        <w:tc>
          <w:tcPr>
            <w:tcW w:w="1795" w:type="dxa"/>
          </w:tcPr>
          <w:p w:rsidR="00184F28" w:rsidRPr="00DF0D43" w:rsidRDefault="00B41FF7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</w:t>
            </w:r>
            <w:r w:rsidR="00184F28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17.03.18 </w:t>
            </w:r>
          </w:p>
        </w:tc>
        <w:tc>
          <w:tcPr>
            <w:tcW w:w="4437" w:type="dxa"/>
          </w:tcPr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Дев’ята Міжнародна виставка «Сучасні заклади освіти - 2018»</w:t>
            </w:r>
          </w:p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педагогічних ідей</w:t>
            </w:r>
          </w:p>
        </w:tc>
        <w:tc>
          <w:tcPr>
            <w:tcW w:w="1959" w:type="dxa"/>
          </w:tcPr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1912" w:type="dxa"/>
          </w:tcPr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Еккерт О.В.</w:t>
            </w:r>
          </w:p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Васецька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Бузоверя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Т.В.</w:t>
            </w:r>
          </w:p>
          <w:p w:rsidR="00184F28" w:rsidRPr="00DF0D43" w:rsidRDefault="00184F28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 І.В.</w:t>
            </w:r>
          </w:p>
        </w:tc>
      </w:tr>
    </w:tbl>
    <w:p w:rsidR="00184F28" w:rsidRPr="00DF0D43" w:rsidRDefault="00184F28" w:rsidP="007F5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55FD" w:rsidRPr="00DF0D43" w:rsidRDefault="009155FD" w:rsidP="007F5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Протягом року діяла   творча</w:t>
      </w:r>
      <w:r w:rsidR="00184F28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група для   координації </w:t>
      </w:r>
      <w:r w:rsidR="00EB3193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EB3193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над експериментальною програмою</w:t>
      </w:r>
      <w:r w:rsidR="00EB3193" w:rsidRPr="00DF0D43">
        <w:rPr>
          <w:rFonts w:ascii="Times New Roman" w:hAnsi="Times New Roman" w:cs="Times New Roman"/>
          <w:sz w:val="24"/>
          <w:szCs w:val="24"/>
          <w:lang w:val="uk-UA"/>
        </w:rPr>
        <w:t>, проводилась методична робота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EB3193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використанням різних форм:</w:t>
      </w:r>
    </w:p>
    <w:p w:rsidR="00EB3193" w:rsidRPr="00DF0D43" w:rsidRDefault="00C462DE" w:rsidP="00934AA5">
      <w:pPr>
        <w:pStyle w:val="a9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uk-UA"/>
        </w:rPr>
      </w:pPr>
      <w:r w:rsidRPr="00DF0D43">
        <w:rPr>
          <w:rFonts w:ascii="Times New Roman" w:hAnsi="Times New Roman"/>
          <w:b/>
          <w:sz w:val="24"/>
          <w:szCs w:val="24"/>
          <w:lang w:val="uk-UA"/>
        </w:rPr>
        <w:t>п</w:t>
      </w:r>
      <w:r w:rsidR="009155FD" w:rsidRPr="00DF0D43">
        <w:rPr>
          <w:rFonts w:ascii="Times New Roman" w:hAnsi="Times New Roman"/>
          <w:b/>
          <w:sz w:val="24"/>
          <w:szCs w:val="24"/>
          <w:lang w:val="uk-UA"/>
        </w:rPr>
        <w:t>едагогічн</w:t>
      </w:r>
      <w:r w:rsidR="003D27C1" w:rsidRPr="00DF0D43">
        <w:rPr>
          <w:rFonts w:ascii="Times New Roman" w:hAnsi="Times New Roman"/>
          <w:b/>
          <w:sz w:val="24"/>
          <w:szCs w:val="24"/>
          <w:lang w:val="uk-UA"/>
        </w:rPr>
        <w:t xml:space="preserve">і </w:t>
      </w:r>
      <w:r w:rsidR="009155FD" w:rsidRPr="00DF0D43">
        <w:rPr>
          <w:rFonts w:ascii="Times New Roman" w:hAnsi="Times New Roman"/>
          <w:b/>
          <w:sz w:val="24"/>
          <w:szCs w:val="24"/>
          <w:lang w:val="uk-UA"/>
        </w:rPr>
        <w:t xml:space="preserve"> рад</w:t>
      </w:r>
      <w:r w:rsidR="003D27C1" w:rsidRPr="00DF0D43">
        <w:rPr>
          <w:rFonts w:ascii="Times New Roman" w:hAnsi="Times New Roman"/>
          <w:b/>
          <w:sz w:val="24"/>
          <w:szCs w:val="24"/>
          <w:lang w:val="uk-UA"/>
        </w:rPr>
        <w:t>и</w:t>
      </w:r>
      <w:r w:rsidR="00EB3193" w:rsidRPr="00DF0D4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A3C7A" w:rsidRPr="00DF0D43" w:rsidRDefault="003D27C1" w:rsidP="00EB3193">
      <w:pPr>
        <w:pStyle w:val="a9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3193" w:rsidRPr="00DF0D4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зокрема </w:t>
      </w:r>
      <w:r w:rsidR="009155FD" w:rsidRPr="00DF0D43">
        <w:rPr>
          <w:rFonts w:ascii="Times New Roman" w:hAnsi="Times New Roman"/>
          <w:sz w:val="24"/>
          <w:szCs w:val="24"/>
          <w:lang w:val="uk-UA"/>
        </w:rPr>
        <w:t>:</w:t>
      </w:r>
    </w:p>
    <w:p w:rsidR="00A9485F" w:rsidRPr="00DF0D43" w:rsidRDefault="0081345E" w:rsidP="00A94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13ACC" w:rsidRPr="00DF0D43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="00413ACC" w:rsidRPr="00DF0D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Системний підхід в організації роботи педагогічного колективу над науково-методичною проблемою: «Освітні стратегії соціалізації особистості демократичного </w:t>
      </w:r>
      <w:proofErr w:type="spellStart"/>
      <w:r w:rsidR="00413ACC" w:rsidRPr="00DF0D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суспільства</w:t>
      </w:r>
      <w:r w:rsidR="00413ACC" w:rsidRPr="00DF0D43">
        <w:rPr>
          <w:rFonts w:ascii="Times New Roman" w:hAnsi="Times New Roman" w:cs="Times New Roman"/>
          <w:bCs/>
          <w:sz w:val="24"/>
          <w:szCs w:val="24"/>
          <w:lang w:val="uk-UA"/>
        </w:rPr>
        <w:t>»-</w:t>
      </w:r>
      <w:proofErr w:type="spellEnd"/>
      <w:r w:rsidR="00413ACC" w:rsidRPr="00DF0D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запорука  успіху у формуванні громадянської свідомості учнів</w:t>
      </w:r>
      <w:r w:rsidR="00413ACC" w:rsidRPr="00DF0D43"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</w:p>
    <w:p w:rsidR="0081345E" w:rsidRPr="00DF0D43" w:rsidRDefault="0081345E" w:rsidP="0081345E">
      <w:pPr>
        <w:pStyle w:val="a9"/>
        <w:rPr>
          <w:rFonts w:ascii="Times New Roman" w:hAnsi="Times New Roman"/>
          <w:i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 xml:space="preserve"> «Стратегічні орієнтири освітньої політики </w:t>
      </w: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України.Вікно</w:t>
      </w:r>
      <w:proofErr w:type="spellEnd"/>
      <w:r w:rsidRPr="00DF0D43">
        <w:rPr>
          <w:rFonts w:ascii="Times New Roman" w:hAnsi="Times New Roman"/>
          <w:sz w:val="24"/>
          <w:szCs w:val="24"/>
          <w:lang w:val="uk-UA"/>
        </w:rPr>
        <w:t xml:space="preserve"> можливостей: новий Закон про освіту.»</w:t>
      </w:r>
    </w:p>
    <w:p w:rsidR="00BD11A0" w:rsidRPr="00DF0D43" w:rsidRDefault="009155FD" w:rsidP="00934AA5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F0D43">
        <w:rPr>
          <w:rFonts w:ascii="Times New Roman" w:hAnsi="Times New Roman"/>
          <w:b/>
          <w:sz w:val="24"/>
          <w:szCs w:val="24"/>
          <w:lang w:val="uk-UA"/>
        </w:rPr>
        <w:t>семінари-практикум</w:t>
      </w:r>
      <w:r w:rsidR="00BD11A0" w:rsidRPr="00DF0D43">
        <w:rPr>
          <w:rFonts w:ascii="Times New Roman" w:hAnsi="Times New Roman"/>
          <w:b/>
          <w:sz w:val="24"/>
          <w:szCs w:val="24"/>
          <w:lang w:val="uk-UA"/>
        </w:rPr>
        <w:t>и:</w:t>
      </w:r>
    </w:p>
    <w:p w:rsidR="00607EB4" w:rsidRPr="006E1B2F" w:rsidRDefault="00607EB4" w:rsidP="00C43513">
      <w:pPr>
        <w:pStyle w:val="msotagline"/>
        <w:widowControl w:val="0"/>
        <w:rPr>
          <w:rFonts w:ascii="Times New Roman" w:hAnsi="Times New Roman"/>
          <w:sz w:val="20"/>
          <w:szCs w:val="20"/>
          <w:lang w:val="uk-UA"/>
        </w:rPr>
      </w:pPr>
      <w:r w:rsidRPr="00DF0D43">
        <w:rPr>
          <w:rFonts w:ascii="Times New Roman" w:hAnsi="Times New Roman"/>
          <w:b/>
          <w:lang w:val="uk-UA"/>
        </w:rPr>
        <w:t>1.</w:t>
      </w:r>
      <w:r w:rsidR="003128A4" w:rsidRPr="006E1B2F">
        <w:rPr>
          <w:rFonts w:ascii="Times New Roman" w:hAnsi="Times New Roman"/>
          <w:sz w:val="20"/>
          <w:szCs w:val="20"/>
          <w:lang w:val="uk-UA"/>
        </w:rPr>
        <w:t xml:space="preserve">МІСЬКИЙ </w:t>
      </w:r>
      <w:r w:rsidRPr="006E1B2F">
        <w:rPr>
          <w:rFonts w:ascii="Times New Roman" w:hAnsi="Times New Roman"/>
          <w:sz w:val="20"/>
          <w:szCs w:val="20"/>
          <w:lang w:val="uk-UA"/>
        </w:rPr>
        <w:t xml:space="preserve">СЕМІНАР-ПРАКТИКУМ УЧИТЕЛІВ </w:t>
      </w:r>
      <w:r w:rsidR="00C43513" w:rsidRPr="006E1B2F">
        <w:rPr>
          <w:rFonts w:ascii="Times New Roman" w:hAnsi="Times New Roman"/>
          <w:sz w:val="20"/>
          <w:szCs w:val="20"/>
          <w:lang w:val="uk-UA"/>
        </w:rPr>
        <w:t>МАТЕМАТИКИ</w:t>
      </w:r>
      <w:r w:rsidR="00A9485F" w:rsidRPr="006E1B2F">
        <w:rPr>
          <w:rFonts w:ascii="Times New Roman" w:hAnsi="Times New Roman"/>
          <w:sz w:val="20"/>
          <w:szCs w:val="20"/>
          <w:lang w:val="uk-UA"/>
        </w:rPr>
        <w:t>:</w:t>
      </w:r>
    </w:p>
    <w:p w:rsidR="00607EB4" w:rsidRPr="00DF0D43" w:rsidRDefault="00607EB4" w:rsidP="00607EB4">
      <w:pPr>
        <w:pStyle w:val="msotagline"/>
        <w:widowControl w:val="0"/>
        <w:tabs>
          <w:tab w:val="left" w:pos="142"/>
          <w:tab w:val="left" w:pos="284"/>
        </w:tabs>
        <w:rPr>
          <w:rFonts w:ascii="Times New Roman" w:hAnsi="Times New Roman"/>
          <w:lang w:val="uk-UA"/>
        </w:rPr>
      </w:pPr>
      <w:r w:rsidRPr="00DF0D43">
        <w:rPr>
          <w:rFonts w:ascii="Times New Roman" w:hAnsi="Times New Roman"/>
          <w:lang w:val="uk-UA"/>
        </w:rPr>
        <w:t>«</w:t>
      </w:r>
      <w:r w:rsidR="00C43513" w:rsidRPr="00DF0D43">
        <w:rPr>
          <w:rFonts w:ascii="Times New Roman" w:hAnsi="Times New Roman"/>
          <w:lang w:val="uk-UA"/>
        </w:rPr>
        <w:t>Формування і розвиток екологічної компетенції школярів в системі викладання математики</w:t>
      </w:r>
      <w:r w:rsidRPr="00DF0D43">
        <w:rPr>
          <w:rFonts w:ascii="Times New Roman" w:hAnsi="Times New Roman"/>
          <w:lang w:val="uk-UA"/>
        </w:rPr>
        <w:t>»</w:t>
      </w:r>
    </w:p>
    <w:p w:rsidR="00607EB4" w:rsidRPr="00DF0D43" w:rsidRDefault="00607EB4" w:rsidP="00607EB4">
      <w:pPr>
        <w:pStyle w:val="msotagline"/>
        <w:widowControl w:val="0"/>
        <w:jc w:val="center"/>
        <w:rPr>
          <w:rFonts w:ascii="Times New Roman" w:hAnsi="Times New Roman"/>
          <w:b/>
          <w:lang w:val="uk-UA"/>
        </w:rPr>
      </w:pPr>
    </w:p>
    <w:p w:rsidR="00A9485F" w:rsidRPr="006E1B2F" w:rsidRDefault="00031488" w:rsidP="00031488">
      <w:pPr>
        <w:pStyle w:val="msotagline"/>
        <w:widowControl w:val="0"/>
        <w:ind w:left="-142" w:firstLine="142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07EB4" w:rsidRPr="00DF0D43">
        <w:rPr>
          <w:rFonts w:ascii="Times New Roman" w:hAnsi="Times New Roman"/>
          <w:b/>
          <w:lang w:val="uk-UA"/>
        </w:rPr>
        <w:t>.</w:t>
      </w:r>
      <w:r w:rsidR="00607EB4" w:rsidRPr="006E1B2F">
        <w:rPr>
          <w:rFonts w:ascii="Times New Roman" w:hAnsi="Times New Roman"/>
          <w:sz w:val="20"/>
          <w:szCs w:val="20"/>
          <w:lang w:val="uk-UA"/>
        </w:rPr>
        <w:t xml:space="preserve">МІСЬКИЙ СЕМІНАР-ПРАКТИКУМ </w:t>
      </w:r>
      <w:r w:rsidR="00C43513" w:rsidRPr="006E1B2F">
        <w:rPr>
          <w:rFonts w:ascii="Times New Roman" w:hAnsi="Times New Roman"/>
          <w:sz w:val="20"/>
          <w:szCs w:val="20"/>
          <w:lang w:val="uk-UA"/>
        </w:rPr>
        <w:t>КЛАСНИХ КЕРІВНИКІВ</w:t>
      </w:r>
      <w:r w:rsidR="00A9485F" w:rsidRPr="006E1B2F">
        <w:rPr>
          <w:rFonts w:ascii="Times New Roman" w:hAnsi="Times New Roman"/>
          <w:b/>
          <w:sz w:val="20"/>
          <w:szCs w:val="20"/>
          <w:lang w:val="uk-UA"/>
        </w:rPr>
        <w:t>:</w:t>
      </w:r>
    </w:p>
    <w:p w:rsidR="00607EB4" w:rsidRPr="00DF0D43" w:rsidRDefault="00607EB4" w:rsidP="00607EB4">
      <w:pPr>
        <w:pStyle w:val="msotagline"/>
        <w:widowControl w:val="0"/>
        <w:ind w:firstLine="142"/>
        <w:rPr>
          <w:rFonts w:ascii="Times New Roman" w:hAnsi="Times New Roman"/>
          <w:lang w:val="uk-UA"/>
        </w:rPr>
      </w:pPr>
      <w:r w:rsidRPr="00DF0D43">
        <w:rPr>
          <w:rFonts w:ascii="Times New Roman" w:hAnsi="Times New Roman"/>
          <w:b/>
          <w:lang w:val="uk-UA"/>
        </w:rPr>
        <w:t xml:space="preserve"> «</w:t>
      </w:r>
      <w:r w:rsidR="00C43513" w:rsidRPr="00DF0D43">
        <w:rPr>
          <w:rFonts w:ascii="Times New Roman" w:hAnsi="Times New Roman"/>
          <w:lang w:val="uk-UA"/>
        </w:rPr>
        <w:t>Роль класного керівника  у створенні умов  для успішної соціалізації учнів</w:t>
      </w:r>
      <w:r w:rsidRPr="00DF0D43">
        <w:rPr>
          <w:rFonts w:ascii="Times New Roman" w:hAnsi="Times New Roman"/>
          <w:lang w:val="uk-UA"/>
        </w:rPr>
        <w:t>»</w:t>
      </w:r>
    </w:p>
    <w:p w:rsidR="00B56FBD" w:rsidRPr="00DF0D43" w:rsidRDefault="00B56FBD" w:rsidP="00607EB4">
      <w:pPr>
        <w:pStyle w:val="msotagline"/>
        <w:widowControl w:val="0"/>
        <w:ind w:firstLine="142"/>
        <w:rPr>
          <w:rFonts w:ascii="Times New Roman" w:hAnsi="Times New Roman"/>
          <w:lang w:val="uk-UA"/>
        </w:rPr>
      </w:pPr>
    </w:p>
    <w:p w:rsidR="00B56FBD" w:rsidRPr="00DF0D43" w:rsidRDefault="00B56FBD" w:rsidP="00934AA5">
      <w:pPr>
        <w:pStyle w:val="msotagline"/>
        <w:widowControl w:val="0"/>
        <w:numPr>
          <w:ilvl w:val="0"/>
          <w:numId w:val="2"/>
        </w:numPr>
        <w:rPr>
          <w:rFonts w:ascii="Times New Roman" w:hAnsi="Times New Roman"/>
          <w:lang w:val="uk-UA"/>
        </w:rPr>
      </w:pPr>
      <w:r w:rsidRPr="00DF0D43">
        <w:rPr>
          <w:rFonts w:ascii="Times New Roman" w:hAnsi="Times New Roman"/>
          <w:b/>
          <w:lang w:val="uk-UA"/>
        </w:rPr>
        <w:t>психолого-педагогічні заходи:</w:t>
      </w:r>
    </w:p>
    <w:p w:rsidR="0081345E" w:rsidRPr="00DF0D43" w:rsidRDefault="0081345E" w:rsidP="0081345E">
      <w:pPr>
        <w:pStyle w:val="msotagline"/>
        <w:widowControl w:val="0"/>
        <w:rPr>
          <w:rFonts w:ascii="Times New Roman" w:hAnsi="Times New Roman"/>
          <w:lang w:val="uk-UA"/>
        </w:rPr>
      </w:pPr>
    </w:p>
    <w:tbl>
      <w:tblPr>
        <w:tblW w:w="10984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4"/>
        <w:gridCol w:w="2273"/>
        <w:gridCol w:w="2687"/>
      </w:tblGrid>
      <w:tr w:rsidR="0081345E" w:rsidRPr="00DF0D43" w:rsidTr="0081345E">
        <w:trPr>
          <w:trHeight w:val="994"/>
        </w:trPr>
        <w:tc>
          <w:tcPr>
            <w:tcW w:w="6024" w:type="dxa"/>
            <w:vAlign w:val="center"/>
          </w:tcPr>
          <w:p w:rsidR="0081345E" w:rsidRPr="00DF0D43" w:rsidRDefault="0081345E" w:rsidP="005F4C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Педагогічна рада: «Про результати адаптації учнів 5-го класу до нових умов навчально-виховного процесу.»</w:t>
            </w:r>
          </w:p>
        </w:tc>
        <w:tc>
          <w:tcPr>
            <w:tcW w:w="2273" w:type="dxa"/>
            <w:vAlign w:val="center"/>
          </w:tcPr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Align w:val="center"/>
          </w:tcPr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Косинська О.С.</w:t>
            </w:r>
          </w:p>
        </w:tc>
      </w:tr>
      <w:tr w:rsidR="0081345E" w:rsidRPr="00DF0D43" w:rsidTr="0081345E">
        <w:trPr>
          <w:trHeight w:val="1286"/>
        </w:trPr>
        <w:tc>
          <w:tcPr>
            <w:tcW w:w="6024" w:type="dxa"/>
            <w:vAlign w:val="center"/>
          </w:tcPr>
          <w:p w:rsidR="0081345E" w:rsidRPr="00DF0D43" w:rsidRDefault="0081345E" w:rsidP="005F4CB6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/>
                <w:sz w:val="24"/>
                <w:szCs w:val="24"/>
                <w:lang w:val="uk-UA"/>
              </w:rPr>
              <w:t>ППС: «Інклюзивна освіта як модель соціального устрою. Роль педагога у впровадженні інклюзивної освіти».</w:t>
            </w:r>
          </w:p>
        </w:tc>
        <w:tc>
          <w:tcPr>
            <w:tcW w:w="2273" w:type="dxa"/>
            <w:vAlign w:val="center"/>
          </w:tcPr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Січень</w:t>
            </w:r>
          </w:p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2018</w:t>
            </w:r>
          </w:p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Align w:val="center"/>
          </w:tcPr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Косинська О.С .</w:t>
            </w:r>
          </w:p>
        </w:tc>
      </w:tr>
      <w:tr w:rsidR="0081345E" w:rsidRPr="00DF0D43" w:rsidTr="0081345E">
        <w:trPr>
          <w:trHeight w:val="174"/>
        </w:trPr>
        <w:tc>
          <w:tcPr>
            <w:tcW w:w="6024" w:type="dxa"/>
            <w:vAlign w:val="center"/>
          </w:tcPr>
          <w:p w:rsidR="0081345E" w:rsidRPr="00DF0D43" w:rsidRDefault="0081345E" w:rsidP="005F4C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ППС: «Професійне здоров′я  педагога як ресурс  професійно-особистісного розвитку ».</w:t>
            </w:r>
          </w:p>
        </w:tc>
        <w:tc>
          <w:tcPr>
            <w:tcW w:w="2273" w:type="dxa"/>
            <w:vAlign w:val="center"/>
          </w:tcPr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</w:p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687" w:type="dxa"/>
            <w:vAlign w:val="center"/>
          </w:tcPr>
          <w:p w:rsidR="0081345E" w:rsidRPr="00DF0D43" w:rsidRDefault="0081345E" w:rsidP="005F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Косинська К.С.</w:t>
            </w:r>
          </w:p>
        </w:tc>
      </w:tr>
    </w:tbl>
    <w:p w:rsidR="00031488" w:rsidRDefault="00031488" w:rsidP="0081345E">
      <w:pPr>
        <w:spacing w:before="240" w:after="160" w:line="240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1488" w:rsidRDefault="00031488" w:rsidP="0081345E">
      <w:pPr>
        <w:spacing w:before="240" w:after="160" w:line="240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E40" w:rsidRPr="00DF0D43" w:rsidRDefault="009155FD" w:rsidP="0081345E">
      <w:pPr>
        <w:spacing w:before="240" w:after="16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Відкриті уроки</w:t>
      </w:r>
      <w:r w:rsidR="000614AA"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позакласні заходи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, проведені  вчителями </w:t>
      </w:r>
      <w:r w:rsidR="000614AA" w:rsidRPr="00DF0D4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24D44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C43513" w:rsidRPr="00DF0D4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C43513" w:rsidRPr="00DF0D4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57B0D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422C" w:rsidRPr="00DF0D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4"/>
        <w:tblpPr w:leftFromText="180" w:rightFromText="180" w:vertAnchor="text" w:horzAnchor="page" w:tblpX="583" w:tblpY="140"/>
        <w:tblW w:w="10740" w:type="dxa"/>
        <w:tblLook w:val="04A0" w:firstRow="1" w:lastRow="0" w:firstColumn="1" w:lastColumn="0" w:noHBand="0" w:noVBand="1"/>
      </w:tblPr>
      <w:tblGrid>
        <w:gridCol w:w="426"/>
        <w:gridCol w:w="2309"/>
        <w:gridCol w:w="1205"/>
        <w:gridCol w:w="3398"/>
        <w:gridCol w:w="850"/>
        <w:gridCol w:w="2552"/>
      </w:tblGrid>
      <w:tr w:rsidR="00C43513" w:rsidRPr="00DF0D43" w:rsidTr="00B41FF7">
        <w:tc>
          <w:tcPr>
            <w:tcW w:w="426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05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398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50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2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C43513" w:rsidRPr="00DF0D43" w:rsidTr="00B41FF7">
        <w:tc>
          <w:tcPr>
            <w:tcW w:w="426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09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205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26.01.18</w:t>
            </w:r>
          </w:p>
        </w:tc>
        <w:tc>
          <w:tcPr>
            <w:tcW w:w="3398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М.Коцюбинський  «Дорогою ціною»</w:t>
            </w:r>
          </w:p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і вічність  у повісті, символічні образи. Романтичність, мужність  і сила волі  української жінки Соломії</w:t>
            </w:r>
          </w:p>
        </w:tc>
        <w:tc>
          <w:tcPr>
            <w:tcW w:w="850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  Н.А.</w:t>
            </w:r>
          </w:p>
        </w:tc>
      </w:tr>
      <w:tr w:rsidR="00C43513" w:rsidRPr="00DF0D43" w:rsidTr="00B41FF7">
        <w:tc>
          <w:tcPr>
            <w:tcW w:w="426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09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05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398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»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еволюції».Розвиток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еволюційних поглядів</w:t>
            </w:r>
          </w:p>
        </w:tc>
        <w:tc>
          <w:tcPr>
            <w:tcW w:w="850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Перетятько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43513" w:rsidRPr="00DF0D43" w:rsidTr="00B41FF7">
        <w:tc>
          <w:tcPr>
            <w:tcW w:w="426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09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205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22.12.17</w:t>
            </w:r>
          </w:p>
        </w:tc>
        <w:tc>
          <w:tcPr>
            <w:tcW w:w="3398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про їжу</w:t>
            </w:r>
          </w:p>
        </w:tc>
        <w:tc>
          <w:tcPr>
            <w:tcW w:w="850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2552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Жевноватченко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О.Д.</w:t>
            </w:r>
          </w:p>
        </w:tc>
      </w:tr>
      <w:tr w:rsidR="00C43513" w:rsidRPr="00DF0D43" w:rsidTr="00B41FF7">
        <w:tc>
          <w:tcPr>
            <w:tcW w:w="426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09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205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20.12.17</w:t>
            </w:r>
          </w:p>
        </w:tc>
        <w:tc>
          <w:tcPr>
            <w:tcW w:w="3398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мій світ, мої захоплення</w:t>
            </w:r>
          </w:p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Позакласний захід : « Я насолоджуюсь вивченням англійської</w:t>
            </w:r>
          </w:p>
        </w:tc>
        <w:tc>
          <w:tcPr>
            <w:tcW w:w="850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552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Чергик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C43513" w:rsidRPr="00DF0D43" w:rsidTr="00B41FF7">
        <w:tc>
          <w:tcPr>
            <w:tcW w:w="426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09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 урок  з літературного читання , природознавства, музичного мистецтва</w:t>
            </w:r>
          </w:p>
        </w:tc>
        <w:tc>
          <w:tcPr>
            <w:tcW w:w="1205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01.12.17</w:t>
            </w:r>
          </w:p>
        </w:tc>
        <w:tc>
          <w:tcPr>
            <w:tcW w:w="3398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Урок-телепередача</w:t>
            </w:r>
          </w:p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Сюрприз, сюрприз» Позакласне</w:t>
            </w:r>
          </w:p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.</w:t>
            </w:r>
          </w:p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Тема:» Осінь чарівниця»</w:t>
            </w:r>
          </w:p>
        </w:tc>
        <w:tc>
          <w:tcPr>
            <w:tcW w:w="850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552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Круковець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О.М.</w:t>
            </w:r>
          </w:p>
        </w:tc>
      </w:tr>
      <w:tr w:rsidR="00C43513" w:rsidRPr="00DF0D43" w:rsidTr="00B41FF7">
        <w:tc>
          <w:tcPr>
            <w:tcW w:w="426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09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 урок з математики та природознавства</w:t>
            </w:r>
          </w:p>
        </w:tc>
        <w:tc>
          <w:tcPr>
            <w:tcW w:w="1205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06.12.17</w:t>
            </w:r>
          </w:p>
        </w:tc>
        <w:tc>
          <w:tcPr>
            <w:tcW w:w="3398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швидкість.Задачі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знаходження  швидкості руху</w:t>
            </w:r>
          </w:p>
        </w:tc>
        <w:tc>
          <w:tcPr>
            <w:tcW w:w="850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552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 І.В.</w:t>
            </w:r>
          </w:p>
        </w:tc>
      </w:tr>
      <w:tr w:rsidR="00C43513" w:rsidRPr="00DF0D43" w:rsidTr="00B41FF7">
        <w:tc>
          <w:tcPr>
            <w:tcW w:w="426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09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1205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</w:t>
            </w:r>
            <w:r w:rsidR="00095DAC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.17</w:t>
            </w:r>
          </w:p>
        </w:tc>
        <w:tc>
          <w:tcPr>
            <w:tcW w:w="3398" w:type="dxa"/>
          </w:tcPr>
          <w:p w:rsidR="00C43513" w:rsidRPr="00DF0D43" w:rsidRDefault="00C43513" w:rsidP="0009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просторового мислення учнів на уроках праці</w:t>
            </w:r>
            <w:r w:rsidR="00095DAC"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Виготовлення іграшки «ялинка» до </w:t>
            </w:r>
            <w:proofErr w:type="spellStart"/>
            <w:r w:rsidR="00095DAC"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Новоричніх</w:t>
            </w:r>
            <w:proofErr w:type="spellEnd"/>
            <w:r w:rsidR="00095DAC"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свят.</w:t>
            </w:r>
          </w:p>
        </w:tc>
        <w:tc>
          <w:tcPr>
            <w:tcW w:w="850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:rsidR="00C43513" w:rsidRPr="00DF0D43" w:rsidRDefault="00C43513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Зайцев А.С.</w:t>
            </w:r>
          </w:p>
        </w:tc>
      </w:tr>
      <w:tr w:rsidR="00C92E40" w:rsidRPr="00DF0D43" w:rsidTr="00B41FF7">
        <w:tc>
          <w:tcPr>
            <w:tcW w:w="426" w:type="dxa"/>
          </w:tcPr>
          <w:p w:rsidR="00C92E40" w:rsidRPr="00DF0D43" w:rsidRDefault="00095DAC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09" w:type="dxa"/>
          </w:tcPr>
          <w:p w:rsidR="00C92E40" w:rsidRPr="00DF0D43" w:rsidRDefault="00C92E40" w:rsidP="00C92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Усний журнал до Дня рідної мови </w:t>
            </w:r>
          </w:p>
          <w:p w:rsidR="00C92E40" w:rsidRPr="00DF0D43" w:rsidRDefault="00C92E40" w:rsidP="00C92E40">
            <w:pPr>
              <w:ind w:left="8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5" w:type="dxa"/>
          </w:tcPr>
          <w:p w:rsidR="00C92E40" w:rsidRPr="00DF0D43" w:rsidRDefault="00095DAC" w:rsidP="0009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398" w:type="dxa"/>
          </w:tcPr>
          <w:p w:rsidR="00C92E40" w:rsidRPr="00DF0D43" w:rsidRDefault="00C92E40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«Цікаві факти  про українську мову»</w:t>
            </w:r>
          </w:p>
          <w:p w:rsidR="00095DAC" w:rsidRPr="00DF0D43" w:rsidRDefault="00095DAC" w:rsidP="00095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DAC" w:rsidRPr="00DF0D43" w:rsidRDefault="00095DAC" w:rsidP="00C4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2E40" w:rsidRPr="00DF0D43" w:rsidRDefault="00C92E40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2552" w:type="dxa"/>
          </w:tcPr>
          <w:p w:rsidR="00C92E40" w:rsidRPr="00DF0D43" w:rsidRDefault="00C92E40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Н.О.</w:t>
            </w:r>
          </w:p>
        </w:tc>
      </w:tr>
      <w:tr w:rsidR="00095DAC" w:rsidRPr="00DF0D43" w:rsidTr="00B41FF7">
        <w:tc>
          <w:tcPr>
            <w:tcW w:w="426" w:type="dxa"/>
          </w:tcPr>
          <w:p w:rsidR="00095DAC" w:rsidRPr="00DF0D43" w:rsidRDefault="00095DAC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09" w:type="dxa"/>
          </w:tcPr>
          <w:p w:rsidR="00095DAC" w:rsidRPr="00DF0D43" w:rsidRDefault="00095DAC" w:rsidP="00C92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205" w:type="dxa"/>
          </w:tcPr>
          <w:p w:rsidR="00095DAC" w:rsidRPr="00DF0D43" w:rsidRDefault="00095DAC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</w:tcPr>
          <w:p w:rsidR="00095DAC" w:rsidRPr="00DF0D43" w:rsidRDefault="00095DAC" w:rsidP="006E1B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Інтегрований урок-телепередача «Сюрприз»</w:t>
            </w:r>
          </w:p>
        </w:tc>
        <w:tc>
          <w:tcPr>
            <w:tcW w:w="850" w:type="dxa"/>
          </w:tcPr>
          <w:p w:rsidR="00095DAC" w:rsidRPr="00DF0D43" w:rsidRDefault="00095DAC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6E1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r w:rsidR="006E1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095DAC" w:rsidRPr="00DF0D43" w:rsidRDefault="00095DAC" w:rsidP="00095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Тюрікова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095DAC" w:rsidRPr="00DF0D43" w:rsidRDefault="00095DAC" w:rsidP="00C43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3513" w:rsidRPr="00DF0D43" w:rsidRDefault="00C43513" w:rsidP="008B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3513" w:rsidRPr="00DF0D43" w:rsidRDefault="00C43513" w:rsidP="008B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55FD" w:rsidRPr="00DF0D43" w:rsidRDefault="009155FD" w:rsidP="008B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Інформаційно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- методичний кабінет за 201</w:t>
      </w:r>
      <w:r w:rsidR="00A9485F" w:rsidRPr="00DF0D4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A9485F" w:rsidRPr="00DF0D4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F1F00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>. поповнився новими методичними матеріалами: тематичними розробками вчителів, доповідями  на засіданнях  м/о, матеріалами міських семінарів - практикумів, проведених на базі нашої школи і інших шкіл міста.</w:t>
      </w:r>
    </w:p>
    <w:p w:rsidR="00C462DE" w:rsidRPr="00DF0D43" w:rsidRDefault="00C462DE" w:rsidP="008B61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62DE" w:rsidRPr="00DF0D43" w:rsidRDefault="009155FD" w:rsidP="00B5145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Основною  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організаційною формою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колективної методичної роботи в системі підвищення кваліфікації педагогічних кадрів  залишаються  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м/о.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В нашій школі їх нараховується  п’ять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.Кожне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з них працює над своєю проблемою, яка співзвучна з єдиною методичною проблемою школи, має свій план роботи, свою предметну тематику засідань.</w:t>
      </w:r>
    </w:p>
    <w:p w:rsidR="00A9485F" w:rsidRPr="00DF0D43" w:rsidRDefault="00332553" w:rsidP="00A9485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Метод</w:t>
      </w:r>
      <w:r w:rsidR="000614AA"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ичне </w:t>
      </w:r>
      <w:r w:rsidRPr="00DF0D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об’єднання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вчителів математики, фізики, інформатики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працю</w:t>
      </w:r>
      <w:r w:rsidR="00DC609C"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</w:t>
      </w: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 </w:t>
      </w:r>
      <w:r w:rsidR="000614AA" w:rsidRPr="00DF0D43">
        <w:rPr>
          <w:rFonts w:ascii="Times New Roman" w:hAnsi="Times New Roman" w:cs="Times New Roman"/>
          <w:sz w:val="24"/>
          <w:szCs w:val="24"/>
          <w:lang w:val="uk-UA"/>
        </w:rPr>
        <w:t>темою  проекту</w:t>
      </w: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9485F" w:rsidRPr="00DF0D43">
        <w:rPr>
          <w:rFonts w:ascii="Times New Roman" w:hAnsi="Times New Roman" w:cs="Times New Roman"/>
          <w:sz w:val="24"/>
          <w:szCs w:val="24"/>
          <w:lang w:val="uk-UA"/>
        </w:rPr>
        <w:t>«Формування в учнів стійкого інтересу до навчання через впровадження інноваційних технологій навчання з метою стимулювання  самоосвіти, самовдосконалення  та посилення соціальної компетентності  учнів» і поставило собі за мету реалізувати такі задачі:</w:t>
      </w:r>
    </w:p>
    <w:p w:rsidR="00A9485F" w:rsidRPr="00DF0D43" w:rsidRDefault="00A9485F" w:rsidP="00A948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В ході роботи над </w:t>
      </w:r>
      <w:r w:rsidR="00422563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підвищенням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рівн</w:t>
      </w:r>
      <w:r w:rsidR="00422563" w:rsidRPr="00DF0D4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самоосвіти </w:t>
      </w:r>
      <w:r w:rsidR="00422563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вчителі  методичного об′єднання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приймали участь у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вебінарах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, проходили </w:t>
      </w:r>
      <w:r w:rsidR="000D1167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тематичні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курси:</w:t>
      </w:r>
    </w:p>
    <w:p w:rsidR="00422563" w:rsidRPr="00DF0D43" w:rsidRDefault="00422563" w:rsidP="00A9485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485F" w:rsidRPr="00DF0D43" w:rsidRDefault="00A9485F" w:rsidP="00A9485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Вальченко</w:t>
      </w:r>
      <w:proofErr w:type="spellEnd"/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С.М. 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Всеукраїнський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Інтернет-марафон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«Інноваційні технології та методики в освіті» за темами:</w:t>
      </w:r>
    </w:p>
    <w:p w:rsidR="00A9485F" w:rsidRPr="00DF0D43" w:rsidRDefault="00A9485F" w:rsidP="00CF06C9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«Урок математики – поєднання логіки і креативності»</w:t>
      </w:r>
    </w:p>
    <w:p w:rsidR="00A9485F" w:rsidRPr="00DF0D43" w:rsidRDefault="00A9485F" w:rsidP="00CF06C9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«Формування дослідницьких компетентностей учнів на уроках математики»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Вебінар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видавничої групи «Ранок» «Інтерактивна школа творчого вчителя»</w:t>
      </w:r>
    </w:p>
    <w:p w:rsidR="00A9485F" w:rsidRPr="00DF0D43" w:rsidRDefault="00A9485F" w:rsidP="00A9485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Хохлова</w:t>
      </w:r>
      <w:proofErr w:type="spellEnd"/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Л.В.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курси ДАНО «Підготовка учнів до участі в олімпіадах з основ інформатики (програмування) (</w:t>
      </w:r>
      <w:r w:rsidRPr="00DF0D4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F0D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proofErr w:type="spellStart"/>
      <w:r w:rsidRPr="00DF0D43">
        <w:rPr>
          <w:rFonts w:ascii="Times New Roman" w:hAnsi="Times New Roman" w:cs="Times New Roman"/>
          <w:sz w:val="24"/>
          <w:szCs w:val="24"/>
          <w:shd w:val="clear" w:color="auto" w:fill="FFFFFF"/>
        </w:rPr>
        <w:t>ртифікат</w:t>
      </w:r>
      <w:proofErr w:type="spellEnd"/>
      <w:r w:rsidRPr="00DF0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СТК №ДН 41682253/129</w:t>
      </w:r>
      <w:r w:rsidRPr="00DF0D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Всеукраїнський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Інтернет-марафон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«Інноваційні технології та методики в освіті» за темами:</w:t>
      </w:r>
    </w:p>
    <w:p w:rsidR="00A9485F" w:rsidRPr="00DF0D43" w:rsidRDefault="00A9485F" w:rsidP="00CF06C9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«Урок математики – поєднання логіки і креативності»</w:t>
      </w:r>
    </w:p>
    <w:p w:rsidR="00A9485F" w:rsidRPr="00DF0D43" w:rsidRDefault="00A9485F" w:rsidP="00CF06C9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F0D43">
        <w:rPr>
          <w:rFonts w:ascii="Times New Roman" w:hAnsi="Times New Roman" w:cs="Times New Roman"/>
          <w:sz w:val="24"/>
          <w:szCs w:val="24"/>
          <w:lang w:val="en-US"/>
        </w:rPr>
        <w:t>STE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М-освіта – світовий освітній тренд»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учасник освітньої науково-практичної конференції «Критичне мислення для освітян»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курс «Критичне мислення для освітян» (платформа масових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курсів </w:t>
      </w:r>
      <w:r w:rsidRPr="00DF0D43">
        <w:rPr>
          <w:rFonts w:ascii="Times New Roman" w:hAnsi="Times New Roman" w:cs="Times New Roman"/>
          <w:sz w:val="24"/>
          <w:szCs w:val="24"/>
          <w:lang w:val="en-US"/>
        </w:rPr>
        <w:t>Prometheus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курс «Алгоритми і проекти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en-US"/>
        </w:rPr>
        <w:t>Scrath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(платформа масових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курсів </w:t>
      </w:r>
      <w:r w:rsidRPr="00DF0D43">
        <w:rPr>
          <w:rFonts w:ascii="Times New Roman" w:hAnsi="Times New Roman" w:cs="Times New Roman"/>
          <w:sz w:val="24"/>
          <w:szCs w:val="24"/>
          <w:lang w:val="en-US"/>
        </w:rPr>
        <w:t>Prometheus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практичний семінар (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онлайн-формат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>) Освітнього центру «</w:t>
      </w:r>
      <w:r w:rsidRPr="00DF0D43">
        <w:rPr>
          <w:rFonts w:ascii="Times New Roman" w:hAnsi="Times New Roman" w:cs="Times New Roman"/>
          <w:sz w:val="24"/>
          <w:szCs w:val="24"/>
          <w:lang w:val="en-US"/>
        </w:rPr>
        <w:t>Insight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» «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Сторітеллінг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на предметах природничо-математичного циклу»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практичний семінар (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онлайн-формат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>) Освітнього центру «</w:t>
      </w:r>
      <w:r w:rsidRPr="00DF0D43">
        <w:rPr>
          <w:rFonts w:ascii="Times New Roman" w:hAnsi="Times New Roman" w:cs="Times New Roman"/>
          <w:sz w:val="24"/>
          <w:szCs w:val="24"/>
          <w:lang w:val="en-US"/>
        </w:rPr>
        <w:t>Insight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» «Як створити навчальний кейс»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вебінар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проекту «На урок» «</w:t>
      </w:r>
      <w:r w:rsidRPr="00DF0D43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- драйвер розвитку у учнів ключових компетентностей і навичок ХХІ століття»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науково-практичний семінар вчителів фізики та математики системи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доуніверситетської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освіти Національного аерокосмічного університету ім. Жуковського «Харківський авіаційний інститут»</w:t>
      </w:r>
    </w:p>
    <w:p w:rsidR="00A9485F" w:rsidRPr="00DF0D43" w:rsidRDefault="00A9485F" w:rsidP="00A948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Протягом року Власова О.В. приймала участь у міських засіданнях «Школи молодого педагога» (секція математика).</w:t>
      </w:r>
    </w:p>
    <w:p w:rsidR="00A9485F" w:rsidRPr="00DF0D43" w:rsidRDefault="00A9485F" w:rsidP="00DC60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Вчителі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Хохлова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Вальченко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С.М. ,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Попугай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Т.М., Власова О.В. брали участь у семінарах вчителів математики, вчителів фізики, вчителів інформатики:</w:t>
      </w:r>
    </w:p>
    <w:p w:rsidR="00A9485F" w:rsidRPr="00DF0D43" w:rsidRDefault="00A9485F" w:rsidP="00A948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Семінар-практикум вчителів інформатики «Використання методів інтегрованого навчання на уроках інформатики як засіб підвищення освітнього рівня» (ЗШ №19)</w:t>
      </w:r>
    </w:p>
    <w:p w:rsidR="00A9485F" w:rsidRPr="00DF0D43" w:rsidRDefault="00A9485F" w:rsidP="00A948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Семінар-практикум вчителів інформатики «Здоров</w:t>
      </w:r>
      <w:r w:rsidRPr="00DF0D4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язберігаючі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технології на уроках інформатики як один із методів виховання ціннісного ставлення до себе» (ЗШ №15)</w:t>
      </w:r>
    </w:p>
    <w:p w:rsidR="00A9485F" w:rsidRPr="00DF0D43" w:rsidRDefault="00A9485F" w:rsidP="00A9485F">
      <w:pPr>
        <w:numPr>
          <w:ilvl w:val="0"/>
          <w:numId w:val="3"/>
        </w:numPr>
        <w:shd w:val="clear" w:color="auto" w:fill="FFFFFF"/>
        <w:spacing w:after="0" w:line="199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  <w:lang w:val="uk-UA"/>
        </w:rPr>
        <w:t>С</w:t>
      </w:r>
      <w:proofErr w:type="spellStart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>емінар</w:t>
      </w:r>
      <w:proofErr w:type="spellEnd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>-практикум</w:t>
      </w:r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  <w:lang w:val="uk-UA"/>
        </w:rPr>
        <w:t xml:space="preserve"> вчителів математики</w:t>
      </w:r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 xml:space="preserve"> за темою «Шляхи </w:t>
      </w:r>
      <w:proofErr w:type="spellStart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>впровадження</w:t>
      </w:r>
      <w:proofErr w:type="spellEnd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 xml:space="preserve"> </w:t>
      </w:r>
      <w:proofErr w:type="spellStart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>інформаційно-просвітницької</w:t>
      </w:r>
      <w:proofErr w:type="spellEnd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 xml:space="preserve"> </w:t>
      </w:r>
      <w:proofErr w:type="spellStart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>роботи</w:t>
      </w:r>
      <w:proofErr w:type="spellEnd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 xml:space="preserve"> з </w:t>
      </w:r>
      <w:proofErr w:type="spellStart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>національно-патріотичного</w:t>
      </w:r>
      <w:proofErr w:type="spellEnd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 xml:space="preserve"> </w:t>
      </w:r>
      <w:proofErr w:type="spellStart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>виховання</w:t>
      </w:r>
      <w:proofErr w:type="spellEnd"/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 xml:space="preserve"> на уроках математики»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(ЗШ №18)</w:t>
      </w:r>
    </w:p>
    <w:p w:rsidR="00A9485F" w:rsidRPr="00DF0D43" w:rsidRDefault="00A9485F" w:rsidP="00A948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  <w:lang w:val="uk-UA"/>
        </w:rPr>
        <w:t>Семінар-практикум вчителів фізики «Менеджмент ідей вчителя фізики як засіб підвищення мотиваційного аспекту</w:t>
      </w:r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> </w:t>
      </w:r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  <w:lang w:val="uk-UA"/>
        </w:rPr>
        <w:t xml:space="preserve"> уроків фізики»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(ЗШ №7)</w:t>
      </w:r>
    </w:p>
    <w:p w:rsidR="00A9485F" w:rsidRPr="006E1B2F" w:rsidRDefault="00A9485F" w:rsidP="006E1B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  <w:lang w:val="uk-UA"/>
        </w:rPr>
        <w:t xml:space="preserve">Семінар-практикум вчителів фізики за темою «Формування критичного мислення та навичок дослідницької діяльності учнів у процесі впровадження </w:t>
      </w:r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</w:rPr>
        <w:t>STEM</w:t>
      </w:r>
      <w:r w:rsidRPr="00DF0D4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EF9"/>
          <w:lang w:val="uk-UA"/>
        </w:rPr>
        <w:t xml:space="preserve"> технологій»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(ЗШ №19)</w:t>
      </w:r>
    </w:p>
    <w:p w:rsidR="00A9485F" w:rsidRPr="00DF0D43" w:rsidRDefault="00A9485F" w:rsidP="00A9485F">
      <w:pPr>
        <w:ind w:left="105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Вчителями шкільного методичного об’єднання було проведено міський семінар-практикум з математики з теми «Формування і розвиток екологічної компетенції школярів в системі викладання математики», в рамках якого: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Доповідь «Реалізація наскрізної лінії «Екологічна безпека та сталий розвиток» вчителями математики» (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Хохлова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Л.В.)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Математичний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екомаршрут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«Реальна математика» (вчителі ШМО)</w:t>
      </w:r>
    </w:p>
    <w:p w:rsidR="00A9485F" w:rsidRPr="00DF0D43" w:rsidRDefault="00A9485F" w:rsidP="00CF06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Тренінг «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Прикладна+аксіологічна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складова курсу математики» (Васильєва Д.В., вчитель математики вищої категорії київського ліцею «Престиж», старший науковий співробітник Інституту педагогіки Національної Академії педагогічних наук України, кандидат педагогічних наук).</w:t>
      </w:r>
    </w:p>
    <w:p w:rsidR="00A9485F" w:rsidRPr="00DF0D43" w:rsidRDefault="006E1B2F" w:rsidP="00A948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="00A9485F" w:rsidRPr="00DF0D43">
        <w:rPr>
          <w:rFonts w:ascii="Times New Roman" w:hAnsi="Times New Roman" w:cs="Times New Roman"/>
          <w:sz w:val="24"/>
          <w:szCs w:val="24"/>
          <w:lang w:val="uk-UA"/>
        </w:rPr>
        <w:t>Хохлова</w:t>
      </w:r>
      <w:proofErr w:type="spellEnd"/>
      <w:r w:rsidR="00A9485F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Л.В. зробила публікацію у фаховому журналі «Математика в рідній школі»: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A9485F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«Математичний </w:t>
      </w:r>
      <w:proofErr w:type="spellStart"/>
      <w:r w:rsidR="00A9485F" w:rsidRPr="00DF0D43">
        <w:rPr>
          <w:rFonts w:ascii="Times New Roman" w:hAnsi="Times New Roman" w:cs="Times New Roman"/>
          <w:sz w:val="24"/>
          <w:szCs w:val="24"/>
          <w:lang w:val="uk-UA"/>
        </w:rPr>
        <w:t>екомаршрут</w:t>
      </w:r>
      <w:proofErr w:type="spellEnd"/>
      <w:r w:rsidR="00A9485F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«Реальна математика».</w:t>
      </w:r>
    </w:p>
    <w:p w:rsidR="00A9485F" w:rsidRPr="00DF0D43" w:rsidRDefault="00A9485F" w:rsidP="00A9485F">
      <w:pPr>
        <w:ind w:left="105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9485F" w:rsidRPr="00DF0D43" w:rsidRDefault="00A9485F" w:rsidP="00A9485F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DF0D43">
        <w:rPr>
          <w:rFonts w:ascii="Times New Roman" w:hAnsi="Times New Roman"/>
          <w:b/>
          <w:sz w:val="24"/>
          <w:szCs w:val="24"/>
          <w:lang w:val="uk-UA"/>
        </w:rPr>
        <w:t>104 учні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2-8 класів прийняли участь в </w:t>
      </w: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онлайновому</w:t>
      </w:r>
      <w:proofErr w:type="spellEnd"/>
      <w:r w:rsidRPr="00DF0D43">
        <w:rPr>
          <w:rFonts w:ascii="Times New Roman" w:hAnsi="Times New Roman"/>
          <w:sz w:val="24"/>
          <w:szCs w:val="24"/>
          <w:lang w:val="uk-UA"/>
        </w:rPr>
        <w:t xml:space="preserve"> етапі </w:t>
      </w:r>
      <w:r w:rsidRPr="00DF0D43">
        <w:rPr>
          <w:rFonts w:ascii="Times New Roman" w:hAnsi="Times New Roman"/>
          <w:b/>
          <w:sz w:val="24"/>
          <w:szCs w:val="24"/>
          <w:lang w:val="uk-UA"/>
        </w:rPr>
        <w:t xml:space="preserve">змагань з усного математичного рахунку </w:t>
      </w:r>
      <w:proofErr w:type="spellStart"/>
      <w:r w:rsidRPr="00DF0D43">
        <w:rPr>
          <w:rFonts w:ascii="Times New Roman" w:hAnsi="Times New Roman"/>
          <w:b/>
          <w:sz w:val="24"/>
          <w:szCs w:val="24"/>
          <w:lang w:val="uk-UA"/>
        </w:rPr>
        <w:t>Прангліміне</w:t>
      </w:r>
      <w:proofErr w:type="spellEnd"/>
      <w:r w:rsidRPr="00DF0D43">
        <w:rPr>
          <w:rFonts w:ascii="Times New Roman" w:hAnsi="Times New Roman"/>
          <w:b/>
          <w:sz w:val="24"/>
          <w:szCs w:val="24"/>
          <w:lang w:val="uk-UA"/>
        </w:rPr>
        <w:t>-2018.</w:t>
      </w:r>
    </w:p>
    <w:p w:rsidR="00A9485F" w:rsidRPr="00DF0D43" w:rsidRDefault="00A9485F" w:rsidP="00A9485F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485F" w:rsidRPr="00DF0D43" w:rsidRDefault="00A9485F" w:rsidP="00A9485F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b/>
          <w:sz w:val="24"/>
          <w:szCs w:val="24"/>
          <w:lang w:val="uk-UA"/>
        </w:rPr>
        <w:t>236 учнів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2-10 класів прийняли участь у </w:t>
      </w:r>
      <w:r w:rsidRPr="00DF0D43">
        <w:rPr>
          <w:rFonts w:ascii="Times New Roman" w:hAnsi="Times New Roman"/>
          <w:b/>
          <w:sz w:val="24"/>
          <w:szCs w:val="24"/>
          <w:lang w:val="uk-UA"/>
        </w:rPr>
        <w:t>Міжнародній ініціативі «Година Коду».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В цьому році до заходу були залучені і учні початкових класах. Під час проведення на допомогу прийшли волонтери із 9-А та 10 класів.</w:t>
      </w:r>
    </w:p>
    <w:p w:rsidR="00A9485F" w:rsidRPr="00DF0D43" w:rsidRDefault="00A9485F" w:rsidP="00A9485F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9485F" w:rsidRPr="00DF0D43" w:rsidRDefault="00A9485F" w:rsidP="00A9485F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12 </w:t>
      </w:r>
      <w:proofErr w:type="spellStart"/>
      <w:r w:rsidRPr="00DF0D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квітня</w:t>
      </w:r>
      <w:proofErr w:type="spellEnd"/>
      <w:r w:rsidRPr="00DF0D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проведена </w:t>
      </w:r>
      <w:proofErr w:type="spellStart"/>
      <w:r w:rsidRPr="00DF0D4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інформаційна</w:t>
      </w:r>
      <w:proofErr w:type="spellEnd"/>
      <w:r w:rsidRPr="00DF0D4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година до Дня космонавтики</w:t>
      </w:r>
      <w:r w:rsidRPr="00DF0D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DF0D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учнів</w:t>
      </w:r>
      <w:proofErr w:type="spellEnd"/>
      <w:r w:rsidRPr="00DF0D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5-9 </w:t>
      </w:r>
      <w:proofErr w:type="spellStart"/>
      <w:r w:rsidRPr="00DF0D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класів</w:t>
      </w:r>
      <w:proofErr w:type="spellEnd"/>
      <w:r w:rsidRPr="00DF0D43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(вчитель </w:t>
      </w:r>
      <w:proofErr w:type="spellStart"/>
      <w:r w:rsidRPr="00DF0D43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Вальченко</w:t>
      </w:r>
      <w:proofErr w:type="spellEnd"/>
      <w:r w:rsidRPr="00DF0D43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С.М.)</w:t>
      </w:r>
    </w:p>
    <w:p w:rsidR="00A9485F" w:rsidRPr="00DF0D43" w:rsidRDefault="00A9485F" w:rsidP="00A9485F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9485F" w:rsidRPr="00DF0D43" w:rsidRDefault="00A9485F" w:rsidP="00A9485F">
      <w:pPr>
        <w:ind w:left="10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Показники участі у міських олімпіадах за 4 останні роки такі 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1134"/>
        <w:gridCol w:w="1134"/>
        <w:gridCol w:w="1134"/>
        <w:gridCol w:w="1134"/>
        <w:gridCol w:w="1134"/>
      </w:tblGrid>
      <w:tr w:rsidR="00A9485F" w:rsidRPr="005F4CB6" w:rsidTr="00A20307">
        <w:tc>
          <w:tcPr>
            <w:tcW w:w="3652" w:type="dxa"/>
          </w:tcPr>
          <w:p w:rsidR="00A9485F" w:rsidRPr="005F4CB6" w:rsidRDefault="00A9485F" w:rsidP="00A2030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2012-2013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2013-2014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2014-2015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2017-2018</w:t>
            </w:r>
          </w:p>
        </w:tc>
      </w:tr>
      <w:tr w:rsidR="00A9485F" w:rsidRPr="005F4CB6" w:rsidTr="00A20307">
        <w:tc>
          <w:tcPr>
            <w:tcW w:w="3652" w:type="dxa"/>
          </w:tcPr>
          <w:p w:rsidR="00A9485F" w:rsidRPr="005F4CB6" w:rsidRDefault="00A9485F" w:rsidP="00A203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A9485F" w:rsidRPr="005F4CB6" w:rsidTr="00A20307">
        <w:tc>
          <w:tcPr>
            <w:tcW w:w="3652" w:type="dxa"/>
          </w:tcPr>
          <w:p w:rsidR="00A9485F" w:rsidRPr="005F4CB6" w:rsidRDefault="00A9485F" w:rsidP="00A203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A9485F" w:rsidRPr="005F4CB6" w:rsidTr="00A20307">
        <w:tc>
          <w:tcPr>
            <w:tcW w:w="3652" w:type="dxa"/>
          </w:tcPr>
          <w:p w:rsidR="00A9485F" w:rsidRPr="005F4CB6" w:rsidRDefault="00A9485F" w:rsidP="00A203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 (програмування)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A9485F" w:rsidRPr="005F4CB6" w:rsidTr="00A20307">
        <w:tc>
          <w:tcPr>
            <w:tcW w:w="3652" w:type="dxa"/>
          </w:tcPr>
          <w:p w:rsidR="00A9485F" w:rsidRPr="005F4CB6" w:rsidRDefault="00A9485F" w:rsidP="00A203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 (інформаційні технології)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</w:tr>
      <w:tr w:rsidR="00A9485F" w:rsidRPr="005F4CB6" w:rsidTr="00A20307">
        <w:tc>
          <w:tcPr>
            <w:tcW w:w="3652" w:type="dxa"/>
          </w:tcPr>
          <w:p w:rsidR="00A9485F" w:rsidRPr="005F4CB6" w:rsidRDefault="00A9485F" w:rsidP="00A203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Скретч-програмування</w:t>
            </w:r>
            <w:proofErr w:type="spellEnd"/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A9485F" w:rsidRPr="005F4CB6" w:rsidRDefault="00A9485F" w:rsidP="00A2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</w:tbl>
    <w:p w:rsidR="00422563" w:rsidRPr="00DF0D43" w:rsidRDefault="00422563" w:rsidP="00A9485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485F" w:rsidRPr="00DF0D43" w:rsidRDefault="00A9485F" w:rsidP="00A9485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Учні 5-11 класів нашої школи приймали участь у Міжнародних конкурсах з математики, інформатики, фізики і мають такі результати:</w:t>
      </w:r>
    </w:p>
    <w:p w:rsidR="00A9485F" w:rsidRPr="00DF0D43" w:rsidRDefault="00A9485F" w:rsidP="00A9485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1482"/>
        <w:gridCol w:w="1554"/>
        <w:gridCol w:w="2083"/>
      </w:tblGrid>
      <w:tr w:rsidR="00A9485F" w:rsidRPr="00DF0D43" w:rsidTr="00A20307">
        <w:tc>
          <w:tcPr>
            <w:tcW w:w="5621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добрий</w:t>
            </w:r>
          </w:p>
        </w:tc>
        <w:tc>
          <w:tcPr>
            <w:tcW w:w="1554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відмінний</w:t>
            </w:r>
          </w:p>
        </w:tc>
        <w:tc>
          <w:tcPr>
            <w:tcW w:w="2083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A9485F" w:rsidRPr="00DF0D43" w:rsidTr="00A20307">
        <w:tc>
          <w:tcPr>
            <w:tcW w:w="5621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«Кенгуру»</w:t>
            </w:r>
          </w:p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/Міжнародний етапи)</w:t>
            </w:r>
          </w:p>
        </w:tc>
        <w:tc>
          <w:tcPr>
            <w:tcW w:w="1482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0+9 поч.</w:t>
            </w:r>
          </w:p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8+5 поч.</w:t>
            </w:r>
          </w:p>
        </w:tc>
        <w:tc>
          <w:tcPr>
            <w:tcW w:w="1554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0+4 поч.</w:t>
            </w:r>
          </w:p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0+1 поч.</w:t>
            </w:r>
          </w:p>
        </w:tc>
        <w:tc>
          <w:tcPr>
            <w:tcW w:w="2083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(24+24 поч.)</w:t>
            </w:r>
          </w:p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 (31+28 поч.)</w:t>
            </w:r>
          </w:p>
        </w:tc>
      </w:tr>
      <w:tr w:rsidR="00A9485F" w:rsidRPr="00DF0D43" w:rsidTr="00A20307">
        <w:tc>
          <w:tcPr>
            <w:tcW w:w="5621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«Бобер»</w:t>
            </w:r>
          </w:p>
        </w:tc>
        <w:tc>
          <w:tcPr>
            <w:tcW w:w="1482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9+10(поч.)</w:t>
            </w:r>
          </w:p>
        </w:tc>
        <w:tc>
          <w:tcPr>
            <w:tcW w:w="1554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3+1(поч.)</w:t>
            </w:r>
          </w:p>
        </w:tc>
        <w:tc>
          <w:tcPr>
            <w:tcW w:w="2083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49(15+34 поч.)</w:t>
            </w:r>
          </w:p>
        </w:tc>
      </w:tr>
      <w:tr w:rsidR="00A9485F" w:rsidRPr="00DF0D43" w:rsidTr="00A20307">
        <w:tc>
          <w:tcPr>
            <w:tcW w:w="5621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«Левеня»</w:t>
            </w:r>
          </w:p>
        </w:tc>
        <w:tc>
          <w:tcPr>
            <w:tcW w:w="1482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83" w:type="dxa"/>
          </w:tcPr>
          <w:p w:rsidR="00A9485F" w:rsidRPr="00DF0D43" w:rsidRDefault="00A9485F" w:rsidP="00A20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A27D5A" w:rsidRPr="00DF0D43" w:rsidRDefault="00A27D5A" w:rsidP="00A27D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452A1" w:rsidRPr="00DF0D43" w:rsidRDefault="009155FD" w:rsidP="00A27D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Робота м/о вчителів – 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філологів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була не менш плідною.</w:t>
      </w:r>
    </w:p>
    <w:p w:rsidR="00A27D5A" w:rsidRPr="00DF0D43" w:rsidRDefault="00A20307" w:rsidP="00A27D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У 2017-2018 навчальному році </w:t>
      </w:r>
      <w:r w:rsidR="00A27D5A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м/о вчителів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мови та літератури, російської мови , зарубіжної літератури  працювало  згідно свого плану над впровадженням  новітніх технологій  в навчально-виховний процес та   розвитком  творчого потенціалу учнів .</w:t>
      </w:r>
      <w:r w:rsidR="00A27D5A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рівня самоосвіти вчителів  методичного об′єднання протягом року відбувалось через</w:t>
      </w:r>
      <w:r w:rsidR="006F180A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участь </w:t>
      </w:r>
      <w:r w:rsidR="00A27D5A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27D5A" w:rsidRPr="00DF0D43" w:rsidRDefault="00A27D5A" w:rsidP="00CF06C9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у  міських  семінарах:</w:t>
      </w:r>
    </w:p>
    <w:p w:rsidR="00A20307" w:rsidRPr="00DF0D43" w:rsidRDefault="00A27D5A" w:rsidP="00A203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307" w:rsidRPr="00DF0D43">
        <w:rPr>
          <w:rFonts w:ascii="Times New Roman" w:hAnsi="Times New Roman" w:cs="Times New Roman"/>
          <w:sz w:val="24"/>
          <w:szCs w:val="24"/>
          <w:lang w:val="uk-UA"/>
        </w:rPr>
        <w:t>«Формування патріотичного  та національного самовираження учнів на заняттях української мови, літератури та в позакласній роботі» (ЗШ №15)</w:t>
      </w:r>
    </w:p>
    <w:p w:rsidR="00A20307" w:rsidRPr="00DF0D43" w:rsidRDefault="00A20307" w:rsidP="00A203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«Розвиток соціальної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спрямованостіпізнавальних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>, духовних та моральних цінностей учнів на уроках російської мови, літератури па в позаурочний час»(ЗШ № 8)</w:t>
      </w:r>
    </w:p>
    <w:p w:rsidR="00A20307" w:rsidRPr="00DF0D43" w:rsidRDefault="00A20307" w:rsidP="00A203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lastRenderedPageBreak/>
        <w:t>«Формування громадянської відповідальності та патріотизму на уроках літератури рідного краю та в позакласній роботі» (ЗШ№ 19)</w:t>
      </w:r>
    </w:p>
    <w:p w:rsidR="00A20307" w:rsidRPr="00DF0D43" w:rsidRDefault="00A20307" w:rsidP="00A203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Семінар – практикум до Дня театру вистава «Пігмаліон» (ЗШ№ 5)</w:t>
      </w:r>
    </w:p>
    <w:p w:rsidR="00DC609C" w:rsidRPr="00DF0D43" w:rsidRDefault="00DC609C" w:rsidP="00DC609C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  <w:lang w:val="uk-UA"/>
        </w:rPr>
      </w:pPr>
    </w:p>
    <w:p w:rsidR="00A20307" w:rsidRPr="00DF0D43" w:rsidRDefault="006F180A" w:rsidP="00CF06C9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в</w:t>
      </w:r>
      <w:r w:rsidR="00A20307" w:rsidRPr="00DF0D43">
        <w:rPr>
          <w:rFonts w:ascii="Times New Roman" w:hAnsi="Times New Roman"/>
          <w:sz w:val="24"/>
          <w:szCs w:val="24"/>
          <w:lang w:val="uk-UA"/>
        </w:rPr>
        <w:t>ебінар</w:t>
      </w:r>
      <w:r w:rsidR="00A27D5A" w:rsidRPr="00DF0D43">
        <w:rPr>
          <w:rFonts w:ascii="Times New Roman" w:hAnsi="Times New Roman"/>
          <w:sz w:val="24"/>
          <w:szCs w:val="24"/>
          <w:lang w:val="uk-UA"/>
        </w:rPr>
        <w:t>ах</w:t>
      </w:r>
      <w:proofErr w:type="spellEnd"/>
      <w:r w:rsidR="00DC609C" w:rsidRPr="00DF0D43">
        <w:rPr>
          <w:rFonts w:ascii="Times New Roman" w:hAnsi="Times New Roman"/>
          <w:sz w:val="24"/>
          <w:szCs w:val="24"/>
          <w:lang w:val="uk-UA"/>
        </w:rPr>
        <w:t>:</w:t>
      </w:r>
    </w:p>
    <w:p w:rsidR="00C11CCE" w:rsidRPr="00DF0D43" w:rsidRDefault="00C11CCE" w:rsidP="00C11CCE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Петрик Н.О. </w:t>
      </w:r>
    </w:p>
    <w:p w:rsidR="00A20307" w:rsidRPr="00DF0D43" w:rsidRDefault="00A20307" w:rsidP="00CF06C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Використання інформаційно-комп’ютерних систем у процесі управління Новою українською школою(2017, листопад)</w:t>
      </w:r>
    </w:p>
    <w:p w:rsidR="00A20307" w:rsidRPr="00DF0D43" w:rsidRDefault="00A20307" w:rsidP="00CF06C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Навчатися мови та мовлення з радістю та задоволенням. Авторські перлинки. (сертифікат)</w:t>
      </w:r>
    </w:p>
    <w:p w:rsidR="00A20307" w:rsidRPr="00DF0D43" w:rsidRDefault="00A20307" w:rsidP="00CF06C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Мінлива мова бурхливого сьогодення</w:t>
      </w:r>
    </w:p>
    <w:p w:rsidR="00DC609C" w:rsidRPr="00DF0D43" w:rsidRDefault="00A20307" w:rsidP="00CF06C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Інтернет-марафон</w:t>
      </w:r>
      <w:proofErr w:type="spellEnd"/>
      <w:r w:rsidRPr="00DF0D43">
        <w:rPr>
          <w:rFonts w:ascii="Times New Roman" w:hAnsi="Times New Roman"/>
          <w:sz w:val="24"/>
          <w:szCs w:val="24"/>
          <w:lang w:val="uk-UA"/>
        </w:rPr>
        <w:t xml:space="preserve"> "Навчання в сучасній українській школі"</w:t>
      </w:r>
    </w:p>
    <w:p w:rsidR="00A20307" w:rsidRPr="00DF0D43" w:rsidRDefault="00A20307" w:rsidP="00A2030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Кальмус</w:t>
      </w:r>
      <w:proofErr w:type="spellEnd"/>
      <w:r w:rsidR="00C11CCE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Н.М. </w:t>
      </w:r>
      <w:r w:rsidR="00C11CCE" w:rsidRPr="00DF0D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20307" w:rsidRPr="00DF0D43" w:rsidRDefault="00A20307" w:rsidP="00CF06C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Мінлива мова бурхливого сьогодення</w:t>
      </w:r>
    </w:p>
    <w:p w:rsidR="00A20307" w:rsidRPr="00DF0D43" w:rsidRDefault="00A20307" w:rsidP="00CF06C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Інтернет – марафон</w:t>
      </w:r>
      <w:r w:rsidR="00C11CCE" w:rsidRPr="00DF0D43">
        <w:rPr>
          <w:rFonts w:ascii="Times New Roman" w:hAnsi="Times New Roman"/>
          <w:sz w:val="24"/>
          <w:szCs w:val="24"/>
          <w:lang w:val="uk-UA"/>
        </w:rPr>
        <w:t xml:space="preserve"> за 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тем</w:t>
      </w:r>
      <w:r w:rsidR="00C11CCE" w:rsidRPr="00DF0D43">
        <w:rPr>
          <w:rFonts w:ascii="Times New Roman" w:hAnsi="Times New Roman"/>
          <w:sz w:val="24"/>
          <w:szCs w:val="24"/>
          <w:lang w:val="uk-UA"/>
        </w:rPr>
        <w:t>ою: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«Навчатися мови та мовлення з</w:t>
      </w:r>
      <w:r w:rsidR="00C11CCE" w:rsidRPr="00DF0D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/>
          <w:sz w:val="24"/>
          <w:szCs w:val="24"/>
          <w:lang w:val="uk-UA"/>
        </w:rPr>
        <w:t>радістю та задоволенням».</w:t>
      </w:r>
    </w:p>
    <w:p w:rsidR="00A20307" w:rsidRPr="00DF0D43" w:rsidRDefault="00A20307" w:rsidP="00CF06C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Сторітелінг</w:t>
      </w:r>
      <w:proofErr w:type="spellEnd"/>
      <w:r w:rsidRPr="00DF0D43">
        <w:rPr>
          <w:rFonts w:ascii="Times New Roman" w:hAnsi="Times New Roman"/>
          <w:sz w:val="24"/>
          <w:szCs w:val="24"/>
          <w:lang w:val="uk-UA"/>
        </w:rPr>
        <w:t xml:space="preserve"> – мистецтво цікавої розповіді»</w:t>
      </w:r>
    </w:p>
    <w:p w:rsidR="00A20307" w:rsidRPr="00DF0D43" w:rsidRDefault="00A20307" w:rsidP="00CF06C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Компетентнісний</w:t>
      </w:r>
      <w:proofErr w:type="spellEnd"/>
      <w:r w:rsidRPr="00DF0D43">
        <w:rPr>
          <w:rFonts w:ascii="Times New Roman" w:hAnsi="Times New Roman"/>
          <w:sz w:val="24"/>
          <w:szCs w:val="24"/>
          <w:lang w:val="uk-UA"/>
        </w:rPr>
        <w:t xml:space="preserve"> підхід у викладанні зарубіжної літератури»</w:t>
      </w:r>
    </w:p>
    <w:p w:rsidR="00C11CCE" w:rsidRPr="00DF0D43" w:rsidRDefault="00A20307" w:rsidP="00C11C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Безверха Л.В.</w:t>
      </w:r>
      <w:r w:rsidR="00C11CCE" w:rsidRPr="00DF0D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20307" w:rsidRPr="00DF0D43" w:rsidRDefault="00A20307" w:rsidP="00CF06C9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 xml:space="preserve">Мінлива мова бурхливого сьогодення </w:t>
      </w:r>
    </w:p>
    <w:p w:rsidR="00A20307" w:rsidRPr="00DF0D43" w:rsidRDefault="00A20307" w:rsidP="00CF06C9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 xml:space="preserve">Позитивне мислення </w:t>
      </w:r>
    </w:p>
    <w:p w:rsidR="00C11CCE" w:rsidRPr="00DF0D43" w:rsidRDefault="00C11CCE" w:rsidP="00674CE3">
      <w:pPr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Участь у мовно-літературних конкурсах та заходах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4"/>
        <w:tblpPr w:leftFromText="180" w:rightFromText="180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1276"/>
        <w:gridCol w:w="1816"/>
      </w:tblGrid>
      <w:tr w:rsidR="00674CE3" w:rsidRPr="005F4CB6" w:rsidTr="00674CE3">
        <w:tc>
          <w:tcPr>
            <w:tcW w:w="534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Конкурс,захід</w:t>
            </w:r>
          </w:p>
        </w:tc>
        <w:tc>
          <w:tcPr>
            <w:tcW w:w="240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Учасник, результат</w:t>
            </w:r>
          </w:p>
        </w:tc>
        <w:tc>
          <w:tcPr>
            <w:tcW w:w="127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81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</w:tr>
      <w:tr w:rsidR="00674CE3" w:rsidRPr="005F4CB6" w:rsidTr="00674CE3">
        <w:tc>
          <w:tcPr>
            <w:tcW w:w="534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96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конкурс літературних творів «Розповім про подвиг»</w:t>
            </w:r>
          </w:p>
        </w:tc>
        <w:tc>
          <w:tcPr>
            <w:tcW w:w="240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Карпенко </w:t>
            </w:r>
            <w:proofErr w:type="spellStart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Альона</w:t>
            </w:r>
            <w:proofErr w:type="spellEnd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</w:t>
            </w:r>
            <w:proofErr w:type="spellStart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ІІст</w:t>
            </w:r>
            <w:proofErr w:type="spellEnd"/>
          </w:p>
        </w:tc>
        <w:tc>
          <w:tcPr>
            <w:tcW w:w="127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1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Петрик Н.О.</w:t>
            </w:r>
          </w:p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4CE3" w:rsidRPr="005F4CB6" w:rsidTr="00674CE3">
        <w:tc>
          <w:tcPr>
            <w:tcW w:w="534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96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«Олімпійський рух»</w:t>
            </w:r>
          </w:p>
        </w:tc>
        <w:tc>
          <w:tcPr>
            <w:tcW w:w="240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Тертишна</w:t>
            </w:r>
            <w:proofErr w:type="spellEnd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</w:t>
            </w:r>
          </w:p>
        </w:tc>
        <w:tc>
          <w:tcPr>
            <w:tcW w:w="127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1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Кальмус</w:t>
            </w:r>
            <w:proofErr w:type="spellEnd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Н.М.</w:t>
            </w:r>
          </w:p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4CE3" w:rsidRPr="005F4CB6" w:rsidTr="00674CE3">
        <w:tc>
          <w:tcPr>
            <w:tcW w:w="534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96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 конкурс літературної творчості «Герої рідної землі»</w:t>
            </w:r>
          </w:p>
        </w:tc>
        <w:tc>
          <w:tcPr>
            <w:tcW w:w="240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Лавриненко Денис</w:t>
            </w:r>
          </w:p>
        </w:tc>
        <w:tc>
          <w:tcPr>
            <w:tcW w:w="127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1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Лісніченко</w:t>
            </w:r>
            <w:proofErr w:type="spellEnd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674CE3" w:rsidRPr="005F4CB6" w:rsidTr="00674CE3">
        <w:tc>
          <w:tcPr>
            <w:tcW w:w="534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96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Радіодиктант</w:t>
            </w:r>
            <w:proofErr w:type="spellEnd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національної єдності (09.11.2016 у День писемності та мови.)</w:t>
            </w:r>
          </w:p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 9 –А</w:t>
            </w:r>
          </w:p>
        </w:tc>
        <w:tc>
          <w:tcPr>
            <w:tcW w:w="127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Безверха Л.В</w:t>
            </w:r>
          </w:p>
        </w:tc>
      </w:tr>
      <w:tr w:rsidR="00674CE3" w:rsidRPr="005F4CB6" w:rsidTr="00674CE3">
        <w:tc>
          <w:tcPr>
            <w:tcW w:w="534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96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  Всеукраїнська олімпіада «</w:t>
            </w:r>
            <w:proofErr w:type="spellStart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Всеосвіта</w:t>
            </w:r>
            <w:proofErr w:type="spellEnd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Весна 2018» з української мови</w:t>
            </w:r>
          </w:p>
        </w:tc>
        <w:tc>
          <w:tcPr>
            <w:tcW w:w="2409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Карпенко </w:t>
            </w:r>
            <w:proofErr w:type="spellStart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Альона</w:t>
            </w:r>
            <w:proofErr w:type="spellEnd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Клебан</w:t>
            </w:r>
            <w:proofErr w:type="spellEnd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Дмитро, </w:t>
            </w:r>
            <w:proofErr w:type="spellStart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Лукашов</w:t>
            </w:r>
            <w:proofErr w:type="spellEnd"/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 отримали Диплом ІІ ст.) із 18 учасників</w:t>
            </w:r>
          </w:p>
        </w:tc>
        <w:tc>
          <w:tcPr>
            <w:tcW w:w="127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16" w:type="dxa"/>
          </w:tcPr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C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Петрик Н.О.</w:t>
            </w:r>
          </w:p>
          <w:p w:rsidR="00674CE3" w:rsidRPr="005F4CB6" w:rsidRDefault="00674CE3" w:rsidP="00674C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0307" w:rsidRPr="00DF0D43" w:rsidRDefault="00A20307" w:rsidP="00A203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Вчителями було створено всі умови для навчання учнів та розвитку їх самостійності і творчості. Використання ІКТ на уроках та в позаурочний час, проектна діяльність учнів дозволяє підвищити інтерес до навчання української мови, літератури, зарубіжної літератури, відвідування учнями літературних читань письменницького дому «Дивосвіт», перегляд вистав у театрі ім. Б.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Захави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«Пігмаліон», «Пурпурові вітрила», відвідування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Павлоградськогоісторико-краєзнавчого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музею – все це підвищує інтерес учнів до літератури.</w:t>
      </w:r>
    </w:p>
    <w:p w:rsidR="00A20307" w:rsidRPr="00DF0D43" w:rsidRDefault="00A20307" w:rsidP="00A203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Факультативні курси є доброю умовою для підвищення рівня знань,  для розвитку творчих здібностей . У цьому навчальному році факультативні курси вели</w:t>
      </w:r>
    </w:p>
    <w:p w:rsidR="00A20307" w:rsidRPr="00DF0D43" w:rsidRDefault="006F180A" w:rsidP="00CF06C9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.</w:t>
      </w:r>
      <w:r w:rsidR="00A20307" w:rsidRPr="00DF0D43">
        <w:rPr>
          <w:rFonts w:ascii="Times New Roman" w:hAnsi="Times New Roman"/>
          <w:sz w:val="24"/>
          <w:szCs w:val="24"/>
          <w:lang w:val="uk-UA"/>
        </w:rPr>
        <w:t>Кальмус</w:t>
      </w:r>
      <w:proofErr w:type="spellEnd"/>
      <w:r w:rsidR="00A20307" w:rsidRPr="00DF0D43">
        <w:rPr>
          <w:rFonts w:ascii="Times New Roman" w:hAnsi="Times New Roman"/>
          <w:sz w:val="24"/>
          <w:szCs w:val="24"/>
          <w:lang w:val="uk-UA"/>
        </w:rPr>
        <w:t xml:space="preserve"> Н.М.(11 клас – факультатив «Практикум із синтаксису української мови»</w:t>
      </w:r>
      <w:r w:rsidRPr="00DF0D43">
        <w:rPr>
          <w:rFonts w:ascii="Times New Roman" w:hAnsi="Times New Roman"/>
          <w:sz w:val="24"/>
          <w:szCs w:val="24"/>
          <w:lang w:val="uk-UA"/>
        </w:rPr>
        <w:t>)</w:t>
      </w:r>
      <w:r w:rsidR="00A20307" w:rsidRPr="00DF0D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20307" w:rsidRPr="00DF0D43" w:rsidRDefault="00A20307" w:rsidP="00CF06C9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Лісніченко</w:t>
      </w:r>
      <w:proofErr w:type="spellEnd"/>
      <w:r w:rsidRPr="00DF0D43">
        <w:rPr>
          <w:rFonts w:ascii="Times New Roman" w:hAnsi="Times New Roman"/>
          <w:sz w:val="24"/>
          <w:szCs w:val="24"/>
          <w:lang w:val="uk-UA"/>
        </w:rPr>
        <w:t xml:space="preserve"> Н.М. </w:t>
      </w:r>
      <w:r w:rsidR="006F180A" w:rsidRPr="00DF0D43">
        <w:rPr>
          <w:rFonts w:ascii="Times New Roman" w:hAnsi="Times New Roman"/>
          <w:sz w:val="24"/>
          <w:szCs w:val="24"/>
          <w:lang w:val="uk-UA"/>
        </w:rPr>
        <w:t>(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7 </w:t>
      </w: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клас</w:t>
      </w:r>
      <w:r w:rsidR="006F180A" w:rsidRPr="00DF0D43">
        <w:rPr>
          <w:rFonts w:ascii="Times New Roman" w:hAnsi="Times New Roman"/>
          <w:sz w:val="24"/>
          <w:szCs w:val="24"/>
          <w:lang w:val="uk-UA"/>
        </w:rPr>
        <w:t>-</w:t>
      </w:r>
      <w:proofErr w:type="spellEnd"/>
      <w:r w:rsidR="006F180A" w:rsidRPr="00DF0D43">
        <w:rPr>
          <w:rFonts w:ascii="Times New Roman" w:hAnsi="Times New Roman"/>
          <w:sz w:val="24"/>
          <w:szCs w:val="24"/>
          <w:lang w:val="uk-UA"/>
        </w:rPr>
        <w:t xml:space="preserve"> факультативний курс  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«Сучасна українська мова: морфологія» та факультативний курс 10 </w:t>
      </w: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клас</w:t>
      </w:r>
      <w:r w:rsidR="006F180A" w:rsidRPr="00DF0D43">
        <w:rPr>
          <w:rFonts w:ascii="Times New Roman" w:hAnsi="Times New Roman"/>
          <w:sz w:val="24"/>
          <w:szCs w:val="24"/>
          <w:lang w:val="uk-UA"/>
        </w:rPr>
        <w:t>-</w:t>
      </w:r>
      <w:proofErr w:type="spellEnd"/>
      <w:r w:rsidRPr="00DF0D43">
        <w:rPr>
          <w:rFonts w:ascii="Times New Roman" w:hAnsi="Times New Roman"/>
          <w:sz w:val="24"/>
          <w:szCs w:val="24"/>
          <w:lang w:val="uk-UA"/>
        </w:rPr>
        <w:t xml:space="preserve"> «Стилістика української мови»</w:t>
      </w:r>
      <w:r w:rsidR="006F180A" w:rsidRPr="00DF0D43">
        <w:rPr>
          <w:rFonts w:ascii="Times New Roman" w:hAnsi="Times New Roman"/>
          <w:sz w:val="24"/>
          <w:szCs w:val="24"/>
          <w:lang w:val="uk-UA"/>
        </w:rPr>
        <w:t>)</w:t>
      </w:r>
    </w:p>
    <w:p w:rsidR="00A20307" w:rsidRPr="00DF0D43" w:rsidRDefault="00A20307" w:rsidP="00CF06C9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lastRenderedPageBreak/>
        <w:t xml:space="preserve">Петрик Н.О. </w:t>
      </w:r>
      <w:r w:rsidR="006F180A" w:rsidRPr="00DF0D43">
        <w:rPr>
          <w:rFonts w:ascii="Times New Roman" w:hAnsi="Times New Roman"/>
          <w:sz w:val="24"/>
          <w:szCs w:val="24"/>
          <w:lang w:val="uk-UA"/>
        </w:rPr>
        <w:t>(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8 </w:t>
      </w: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клас</w:t>
      </w:r>
      <w:r w:rsidR="006F180A" w:rsidRPr="00DF0D43">
        <w:rPr>
          <w:rFonts w:ascii="Times New Roman" w:hAnsi="Times New Roman"/>
          <w:sz w:val="24"/>
          <w:szCs w:val="24"/>
          <w:lang w:val="uk-UA"/>
        </w:rPr>
        <w:t>-</w:t>
      </w:r>
      <w:proofErr w:type="spellEnd"/>
      <w:r w:rsidRPr="00DF0D43">
        <w:rPr>
          <w:rFonts w:ascii="Times New Roman" w:hAnsi="Times New Roman"/>
          <w:sz w:val="24"/>
          <w:szCs w:val="24"/>
          <w:lang w:val="uk-UA"/>
        </w:rPr>
        <w:t xml:space="preserve"> «Синтаксис простого ускладненого речення»</w:t>
      </w:r>
      <w:r w:rsidR="006F180A" w:rsidRPr="00DF0D43">
        <w:rPr>
          <w:rFonts w:ascii="Times New Roman" w:hAnsi="Times New Roman"/>
          <w:sz w:val="24"/>
          <w:szCs w:val="24"/>
          <w:lang w:val="uk-UA"/>
        </w:rPr>
        <w:t>)</w:t>
      </w:r>
      <w:r w:rsidRPr="00DF0D4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A20307" w:rsidRPr="00DF0D43" w:rsidRDefault="006F180A" w:rsidP="006F180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A20307"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Результативність участі у ІІ етапі Всеукраїнських учнівських </w:t>
      </w:r>
    </w:p>
    <w:p w:rsidR="00A20307" w:rsidRPr="005F4CB6" w:rsidRDefault="00A20307" w:rsidP="005F4CB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олімпіад з базових дисциплін у 2017-2018н.р.</w:t>
      </w:r>
    </w:p>
    <w:tbl>
      <w:tblPr>
        <w:tblW w:w="11314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27"/>
        <w:gridCol w:w="709"/>
        <w:gridCol w:w="3546"/>
        <w:gridCol w:w="1985"/>
        <w:gridCol w:w="852"/>
        <w:gridCol w:w="1135"/>
        <w:gridCol w:w="1135"/>
      </w:tblGrid>
      <w:tr w:rsidR="006F180A" w:rsidRPr="00DF0D43" w:rsidTr="006F18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Б учня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Б вчителя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</w:t>
            </w:r>
            <w:proofErr w:type="spellEnd"/>
          </w:p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ноко</w:t>
            </w:r>
            <w:proofErr w:type="spellEnd"/>
          </w:p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мандне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</w:p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</w:t>
            </w:r>
            <w:proofErr w:type="spellEnd"/>
          </w:p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шкільного етапу</w:t>
            </w:r>
          </w:p>
        </w:tc>
      </w:tr>
      <w:tr w:rsidR="006F180A" w:rsidRPr="00DF0D43" w:rsidTr="002C308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літ-ра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Кальмус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F180A" w:rsidRPr="00DF0D43" w:rsidTr="002C308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F180A" w:rsidRPr="00DF0D43" w:rsidTr="002C308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F180A" w:rsidRPr="00DF0D43" w:rsidTr="002C308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Н.О.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F180A" w:rsidRPr="00DF0D43" w:rsidTr="002C308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Кальмус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F180A" w:rsidRPr="00DF0D43" w:rsidTr="002C308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ЛісніченкоН.М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F180A" w:rsidRPr="00DF0D43" w:rsidTr="002C308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Кальмус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0A" w:rsidRPr="00DF0D43" w:rsidRDefault="006F180A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</w:tbl>
    <w:p w:rsidR="00A20307" w:rsidRPr="00DF0D43" w:rsidRDefault="00A20307" w:rsidP="006F18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Показники участі у міських олімпіадах за 4 останні роки такі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333"/>
        <w:gridCol w:w="1303"/>
        <w:gridCol w:w="1292"/>
        <w:gridCol w:w="1292"/>
        <w:gridCol w:w="1303"/>
        <w:gridCol w:w="1105"/>
      </w:tblGrid>
      <w:tr w:rsidR="00A20307" w:rsidRPr="00DF0D43" w:rsidTr="00A20307">
        <w:tc>
          <w:tcPr>
            <w:tcW w:w="2227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2015-2016</w:t>
            </w:r>
          </w:p>
        </w:tc>
        <w:tc>
          <w:tcPr>
            <w:tcW w:w="1303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1292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2017-2018</w:t>
            </w:r>
          </w:p>
        </w:tc>
        <w:tc>
          <w:tcPr>
            <w:tcW w:w="1292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307" w:rsidRPr="00DF0D43" w:rsidTr="00A20307">
        <w:tc>
          <w:tcPr>
            <w:tcW w:w="2227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333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3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2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92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307" w:rsidRPr="00DF0D43" w:rsidTr="00A20307">
        <w:tc>
          <w:tcPr>
            <w:tcW w:w="2227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333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03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92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92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0307" w:rsidRPr="00DF0D43" w:rsidRDefault="00A20307" w:rsidP="00A2030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0307" w:rsidRPr="00DF0D43" w:rsidRDefault="00A20307" w:rsidP="00A203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Учні 1-11 класів нашої школи брали участь у Міжнародному конкурсі «Соняшник»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43"/>
        <w:gridCol w:w="2477"/>
        <w:gridCol w:w="2437"/>
      </w:tblGrid>
      <w:tr w:rsidR="00A20307" w:rsidRPr="00DF0D43" w:rsidTr="00A20307">
        <w:tc>
          <w:tcPr>
            <w:tcW w:w="2498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ІІІ ст.. регіонального рівня</w:t>
            </w:r>
          </w:p>
        </w:tc>
        <w:tc>
          <w:tcPr>
            <w:tcW w:w="2477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переможця на шкільному рівні</w:t>
            </w:r>
          </w:p>
        </w:tc>
        <w:tc>
          <w:tcPr>
            <w:tcW w:w="2437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Брали участь усього</w:t>
            </w:r>
          </w:p>
        </w:tc>
      </w:tr>
      <w:tr w:rsidR="00A20307" w:rsidRPr="00DF0D43" w:rsidTr="00A20307">
        <w:tc>
          <w:tcPr>
            <w:tcW w:w="2498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«Соняшник»</w:t>
            </w:r>
          </w:p>
        </w:tc>
        <w:tc>
          <w:tcPr>
            <w:tcW w:w="2443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77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37" w:type="dxa"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</w:tbl>
    <w:p w:rsidR="002C3083" w:rsidRDefault="002C3083" w:rsidP="002C3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0307" w:rsidRPr="00DF0D43" w:rsidRDefault="00A20307" w:rsidP="002C3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Результативність участі  у конкурсах </w:t>
      </w:r>
      <w:proofErr w:type="spellStart"/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ім..П.Яцика</w:t>
      </w:r>
      <w:proofErr w:type="spellEnd"/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Т.Шевченка </w:t>
      </w:r>
    </w:p>
    <w:p w:rsidR="00A20307" w:rsidRPr="00DF0D43" w:rsidRDefault="00A20307" w:rsidP="00A2030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2017-2018н.р.</w:t>
      </w:r>
    </w:p>
    <w:tbl>
      <w:tblPr>
        <w:tblW w:w="9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546"/>
        <w:gridCol w:w="709"/>
        <w:gridCol w:w="3542"/>
        <w:gridCol w:w="1983"/>
        <w:gridCol w:w="851"/>
      </w:tblGrid>
      <w:tr w:rsidR="00A20307" w:rsidRPr="00DF0D43" w:rsidTr="002C308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Б учня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Б вчителя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A20307" w:rsidRPr="00DF0D43" w:rsidTr="002C308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Мовно-літератур</w:t>
            </w:r>
          </w:p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конкурс </w:t>
            </w:r>
          </w:p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ім.. П.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307" w:rsidRPr="00DF0D43" w:rsidTr="002C308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Кальмус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307" w:rsidRPr="00DF0D43" w:rsidTr="002C308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Нарцева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20307" w:rsidRPr="00DF0D43" w:rsidTr="002C3083">
        <w:trPr>
          <w:trHeight w:val="45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Н.О.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0307" w:rsidRPr="00DF0D43" w:rsidTr="002C3083">
        <w:trPr>
          <w:trHeight w:val="195"/>
        </w:trPr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Суворова Анна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20307" w:rsidRPr="00DF0D43" w:rsidTr="002C3083">
        <w:trPr>
          <w:trHeight w:val="150"/>
        </w:trPr>
        <w:tc>
          <w:tcPr>
            <w:tcW w:w="897" w:type="dxa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0307" w:rsidRPr="00DF0D43" w:rsidTr="002C3083">
        <w:trPr>
          <w:trHeight w:val="369"/>
        </w:trPr>
        <w:tc>
          <w:tcPr>
            <w:tcW w:w="8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Маслікова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Кальмус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20307" w:rsidRPr="00DF0D43" w:rsidTr="002C3083">
        <w:trPr>
          <w:trHeight w:val="27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</w:t>
            </w:r>
          </w:p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конкурс ім.. Т.Шевченка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Гальцева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20307" w:rsidRPr="00DF0D43" w:rsidTr="002C3083">
        <w:trPr>
          <w:trHeight w:val="36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Найда Анастасія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Кальмус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20307" w:rsidRPr="00DF0D43" w:rsidTr="002C3083">
        <w:trPr>
          <w:trHeight w:val="27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Нарцева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20307" w:rsidRPr="00DF0D43" w:rsidTr="002C3083">
        <w:trPr>
          <w:trHeight w:val="23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Н.О.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0307" w:rsidRPr="00DF0D43" w:rsidTr="002C3083">
        <w:trPr>
          <w:trHeight w:val="37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Ірина Євгенівна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20307" w:rsidRPr="00DF0D43" w:rsidTr="002C3083">
        <w:trPr>
          <w:trHeight w:val="26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307" w:rsidRPr="00DF0D43" w:rsidTr="002C3083">
        <w:trPr>
          <w:trHeight w:val="26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Кальмус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07" w:rsidRPr="00DF0D43" w:rsidRDefault="00A20307" w:rsidP="002C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D5BFD" w:rsidRPr="00DF0D43" w:rsidRDefault="00DD5BFD" w:rsidP="009452A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 201</w:t>
      </w:r>
      <w:r w:rsidR="008E742A"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-201</w:t>
      </w:r>
      <w:r w:rsidR="008E742A"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1C77A8"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навчальному році творча група вчителів англійської мови </w:t>
      </w:r>
      <w:r w:rsidR="001C77A8"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продовжила </w:t>
      </w: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свою роботу на</w:t>
      </w:r>
      <w:r w:rsidR="001C77A8"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9452A1"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впровадження</w:t>
      </w:r>
      <w:r w:rsidR="001C77A8"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 </w:t>
      </w: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нових педагогічних та інформаційних технологій у навчальний процес у рамках нового Державного стандарту освіти та методичного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проекту: «Інноваційні методи і форми роботи, спрямовані на успішну соціалізацію учня на уроках іноземної мови.»</w:t>
      </w:r>
    </w:p>
    <w:p w:rsidR="008E742A" w:rsidRPr="00DF0D43" w:rsidRDefault="008E742A" w:rsidP="008E74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Були проведені засідання групи, на яких розглядались актуальні питання викладання англійської мови в школі, а саме: організація системи соціального виховання учнів на уроках,формування соціально-адаптованої особистості учня на уроках через активізацію освітньої діяльності, реалізація принципу наступності в початковій та основній школі у викладанні англійської мови,організація навчального процесу в 11 класі та підготовка до ЗНО.</w:t>
      </w:r>
    </w:p>
    <w:p w:rsidR="008E742A" w:rsidRPr="00DF0D43" w:rsidRDefault="008E742A" w:rsidP="008E74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DF0D43">
        <w:rPr>
          <w:rFonts w:ascii="Times New Roman" w:hAnsi="Times New Roman" w:cs="Times New Roman"/>
          <w:b/>
          <w:i/>
          <w:sz w:val="24"/>
          <w:szCs w:val="24"/>
          <w:lang w:val="uk-UA"/>
        </w:rPr>
        <w:t>З 26 по 30 березня  2018 року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в нашій школі проходив тиждень англійської мови:</w:t>
      </w:r>
    </w:p>
    <w:tbl>
      <w:tblPr>
        <w:tblStyle w:val="a4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668"/>
        <w:gridCol w:w="8696"/>
      </w:tblGrid>
      <w:tr w:rsidR="008E742A" w:rsidRPr="00DF0D43" w:rsidTr="008E742A">
        <w:tc>
          <w:tcPr>
            <w:tcW w:w="1668" w:type="dxa"/>
          </w:tcPr>
          <w:p w:rsidR="008E742A" w:rsidRPr="00DF0D43" w:rsidRDefault="008E742A" w:rsidP="008E7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8696" w:type="dxa"/>
          </w:tcPr>
          <w:p w:rsidR="008E742A" w:rsidRPr="00DF0D43" w:rsidRDefault="008E742A" w:rsidP="008E7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</w:tr>
      <w:tr w:rsidR="008E742A" w:rsidRPr="002C3083" w:rsidTr="008E742A">
        <w:tc>
          <w:tcPr>
            <w:tcW w:w="1668" w:type="dxa"/>
          </w:tcPr>
          <w:p w:rsidR="008E742A" w:rsidRPr="00DF0D43" w:rsidRDefault="008E742A" w:rsidP="008E7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8696" w:type="dxa"/>
          </w:tcPr>
          <w:p w:rsidR="008E742A" w:rsidRPr="00DF0D43" w:rsidRDefault="008E742A" w:rsidP="008E7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змагань у вірній і швидкій промові  скоромовок «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TongueTwisterContest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день «Неперевершеного балакуна», гра:«Знавець англійських слів»</w:t>
            </w:r>
          </w:p>
        </w:tc>
      </w:tr>
      <w:tr w:rsidR="008E742A" w:rsidRPr="00DF0D43" w:rsidTr="008E742A">
        <w:tc>
          <w:tcPr>
            <w:tcW w:w="1668" w:type="dxa"/>
          </w:tcPr>
          <w:p w:rsidR="008E742A" w:rsidRPr="00DF0D43" w:rsidRDefault="008E742A" w:rsidP="008E7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8696" w:type="dxa"/>
          </w:tcPr>
          <w:p w:rsidR="008E742A" w:rsidRPr="00DF0D43" w:rsidRDefault="0092285E" w:rsidP="00922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з </w:t>
            </w:r>
            <w:r w:rsidR="008E742A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</w:t>
            </w: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="008E742A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«Найкращий «</w:t>
            </w:r>
            <w:proofErr w:type="spellStart"/>
            <w:r w:rsidR="008E742A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пояснялкін</w:t>
            </w:r>
            <w:proofErr w:type="spellEnd"/>
            <w:r w:rsidR="008E742A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 w:rsidR="008E742A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Thebestexplainer</w:t>
            </w:r>
            <w:proofErr w:type="spellEnd"/>
            <w:r w:rsidR="008E742A"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E742A" w:rsidRPr="00DF0D43" w:rsidTr="008E742A">
        <w:tc>
          <w:tcPr>
            <w:tcW w:w="1668" w:type="dxa"/>
          </w:tcPr>
          <w:p w:rsidR="008E742A" w:rsidRPr="00DF0D43" w:rsidRDefault="0092285E" w:rsidP="008E7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8696" w:type="dxa"/>
          </w:tcPr>
          <w:p w:rsidR="008E742A" w:rsidRPr="00DF0D43" w:rsidRDefault="0092285E" w:rsidP="008E7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Playandlearn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 Вчись граючи»</w:t>
            </w:r>
          </w:p>
        </w:tc>
      </w:tr>
      <w:tr w:rsidR="008E742A" w:rsidRPr="00DF0D43" w:rsidTr="008E742A">
        <w:tc>
          <w:tcPr>
            <w:tcW w:w="1668" w:type="dxa"/>
          </w:tcPr>
          <w:p w:rsidR="008E742A" w:rsidRPr="00DF0D43" w:rsidRDefault="0092285E" w:rsidP="00922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Четвер</w:t>
            </w: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696" w:type="dxa"/>
          </w:tcPr>
          <w:p w:rsidR="008E742A" w:rsidRPr="00DF0D43" w:rsidRDefault="0092285E" w:rsidP="008E7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Imagine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,«Уяви».</w:t>
            </w:r>
          </w:p>
        </w:tc>
      </w:tr>
      <w:tr w:rsidR="008E742A" w:rsidRPr="00DF0D43" w:rsidTr="008E742A">
        <w:tc>
          <w:tcPr>
            <w:tcW w:w="1668" w:type="dxa"/>
          </w:tcPr>
          <w:p w:rsidR="008E742A" w:rsidRPr="00DF0D43" w:rsidRDefault="0092285E" w:rsidP="008E7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8696" w:type="dxa"/>
          </w:tcPr>
          <w:p w:rsidR="008E742A" w:rsidRPr="00DF0D43" w:rsidRDefault="0092285E" w:rsidP="00922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I 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teachertoday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«Я – вчитель сьогодні». Конкурс малюнків,колажів  для 1,2 класу « Моя улюблена буква», «Мій улюблений монстр» з описом 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англ.мовою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3,4 клас – «Мій друг та його захоплення», «Я та мої інтереси» з описом.</w:t>
            </w:r>
          </w:p>
        </w:tc>
      </w:tr>
    </w:tbl>
    <w:p w:rsidR="008E742A" w:rsidRPr="00DF0D43" w:rsidRDefault="008E742A" w:rsidP="002C30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6722" w:rsidRPr="00DF0D43" w:rsidRDefault="009155FD" w:rsidP="00F46722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Ефективною  була робота </w:t>
      </w:r>
      <w:r w:rsidR="00FF59E7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вчителів  біології, хімії, географії, історії.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F06C9" w:rsidRPr="00DF0D43" w:rsidRDefault="00CF06C9" w:rsidP="00CF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Протягом 2017-2018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>. навчального року застосовані різноманітні методи та форми заохочення учнів до предметів: перегляд учнівських презентацій, навчального відео, вирішення цікавих завдань, кросвордів та загадок. Відбувалося постійне залучення до участі у різноманітних конкурсах, олімпіадах, робота у гуртках, факультативних заняттях, співробітництво із СЮН та лісгоспом. Учні також мали змогу представляти свої власні та групові проекти на уроках та факультативах.</w:t>
      </w:r>
    </w:p>
    <w:p w:rsidR="00CF06C9" w:rsidRPr="00DF0D43" w:rsidRDefault="00CF06C9" w:rsidP="00CF06C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E3ED5" w:rsidRPr="00DF0D43" w:rsidRDefault="002E3ED5" w:rsidP="00B8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Позакласні заходи сприяють розвитку креативного потенціалу учнів, їх творчих здібностей, підвищують інтерес до вивчення предметів</w:t>
      </w:r>
      <w:r w:rsidR="00B815CB" w:rsidRPr="00DF0D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4"/>
        <w:gridCol w:w="6435"/>
      </w:tblGrid>
      <w:tr w:rsidR="002C3083" w:rsidRPr="00DF0D43" w:rsidTr="002C3083">
        <w:tc>
          <w:tcPr>
            <w:tcW w:w="3454" w:type="dxa"/>
          </w:tcPr>
          <w:p w:rsidR="002C3083" w:rsidRPr="00DF0D43" w:rsidRDefault="002C3083" w:rsidP="00B81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Конкурс,захід</w:t>
            </w:r>
          </w:p>
        </w:tc>
        <w:tc>
          <w:tcPr>
            <w:tcW w:w="6435" w:type="dxa"/>
          </w:tcPr>
          <w:p w:rsidR="002C3083" w:rsidRPr="00DF0D43" w:rsidRDefault="002C3083" w:rsidP="00B81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Учасник,результат</w:t>
            </w:r>
          </w:p>
        </w:tc>
      </w:tr>
      <w:tr w:rsidR="002C3083" w:rsidRPr="00DF0D43" w:rsidTr="002C3083">
        <w:tc>
          <w:tcPr>
            <w:tcW w:w="3454" w:type="dxa"/>
          </w:tcPr>
          <w:p w:rsidR="002C3083" w:rsidRPr="00DF0D43" w:rsidRDefault="002C3083" w:rsidP="0096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природоохоронний похід « 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Біощит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- операція</w:t>
            </w:r>
          </w:p>
          <w:p w:rsidR="002C3083" w:rsidRPr="00DF0D43" w:rsidRDefault="002C3083" w:rsidP="00965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Мурашка»</w:t>
            </w:r>
          </w:p>
        </w:tc>
        <w:tc>
          <w:tcPr>
            <w:tcW w:w="6435" w:type="dxa"/>
          </w:tcPr>
          <w:p w:rsidR="002C3083" w:rsidRPr="00DF0D43" w:rsidRDefault="002C3083" w:rsidP="00B81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місце </w:t>
            </w:r>
          </w:p>
          <w:p w:rsidR="002C3083" w:rsidRPr="00DF0D43" w:rsidRDefault="002C3083" w:rsidP="00B81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обласному етапі</w:t>
            </w:r>
          </w:p>
        </w:tc>
      </w:tr>
      <w:tr w:rsidR="002C3083" w:rsidRPr="00DF0D43" w:rsidTr="002C3083">
        <w:tc>
          <w:tcPr>
            <w:tcW w:w="3454" w:type="dxa"/>
          </w:tcPr>
          <w:p w:rsidR="002C3083" w:rsidRPr="00DF0D43" w:rsidRDefault="002C3083" w:rsidP="0031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конкурс «Знай, люби, бережи» </w:t>
            </w:r>
          </w:p>
        </w:tc>
        <w:tc>
          <w:tcPr>
            <w:tcW w:w="6435" w:type="dxa"/>
          </w:tcPr>
          <w:p w:rsidR="002C3083" w:rsidRPr="00DF0D43" w:rsidRDefault="002C3083" w:rsidP="00965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Нарцева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– учениця 7 класу </w:t>
            </w:r>
          </w:p>
          <w:p w:rsidR="002C3083" w:rsidRPr="00DF0D43" w:rsidRDefault="002C3083" w:rsidP="00965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 в секції «Квітникарство»,</w:t>
            </w:r>
          </w:p>
          <w:p w:rsidR="002C3083" w:rsidRPr="00DF0D43" w:rsidRDefault="002C3083" w:rsidP="00965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Лукашенко Олександр – учень 8 класу </w:t>
            </w:r>
          </w:p>
          <w:p w:rsidR="002C3083" w:rsidRPr="00DF0D43" w:rsidRDefault="002C3083" w:rsidP="00965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місце в секції </w:t>
            </w:r>
          </w:p>
          <w:p w:rsidR="002C3083" w:rsidRPr="00DF0D43" w:rsidRDefault="002C3083" w:rsidP="00965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Зоологія».</w:t>
            </w:r>
          </w:p>
          <w:p w:rsidR="002C3083" w:rsidRPr="00DF0D43" w:rsidRDefault="002C3083" w:rsidP="00965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3083" w:rsidRPr="00DF0D43" w:rsidTr="002C3083">
        <w:tc>
          <w:tcPr>
            <w:tcW w:w="3454" w:type="dxa"/>
          </w:tcPr>
          <w:p w:rsidR="002C3083" w:rsidRPr="00DF0D43" w:rsidRDefault="002C3083" w:rsidP="00965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шкільної   агітбригади «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Екосвіт</w:t>
            </w:r>
            <w:proofErr w:type="spellEnd"/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(обласний тур)</w:t>
            </w:r>
          </w:p>
        </w:tc>
        <w:tc>
          <w:tcPr>
            <w:tcW w:w="6435" w:type="dxa"/>
          </w:tcPr>
          <w:p w:rsidR="002C3083" w:rsidRPr="00DF0D43" w:rsidRDefault="002C3083" w:rsidP="00B81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</w:tr>
    </w:tbl>
    <w:p w:rsidR="0096563F" w:rsidRDefault="0096563F" w:rsidP="00B8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083" w:rsidRPr="00DF0D43" w:rsidRDefault="002C3083" w:rsidP="00B8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60C6" w:rsidRPr="00DF0D43" w:rsidRDefault="003160C6" w:rsidP="00316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lastRenderedPageBreak/>
        <w:t>Участь у міжнародних інтерактивних конкурсах: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4"/>
        <w:gridCol w:w="3455"/>
        <w:gridCol w:w="3455"/>
      </w:tblGrid>
      <w:tr w:rsidR="003160C6" w:rsidRPr="00DF0D43" w:rsidTr="003160C6">
        <w:tc>
          <w:tcPr>
            <w:tcW w:w="3454" w:type="dxa"/>
          </w:tcPr>
          <w:p w:rsidR="003160C6" w:rsidRPr="00DF0D43" w:rsidRDefault="003160C6" w:rsidP="00316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Колосок-осінній </w:t>
            </w:r>
          </w:p>
          <w:p w:rsidR="003160C6" w:rsidRPr="00DF0D43" w:rsidRDefault="003160C6" w:rsidP="0031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30 листопада 2017р.</w:t>
            </w:r>
          </w:p>
          <w:p w:rsidR="003160C6" w:rsidRPr="00DF0D43" w:rsidRDefault="003160C6" w:rsidP="0031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5" w:type="dxa"/>
          </w:tcPr>
          <w:p w:rsidR="003160C6" w:rsidRPr="00DF0D43" w:rsidRDefault="003160C6" w:rsidP="003160C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77 учнів </w:t>
            </w:r>
          </w:p>
          <w:p w:rsidR="003160C6" w:rsidRPr="00DF0D43" w:rsidRDefault="003160C6" w:rsidP="003160C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класів. </w:t>
            </w:r>
          </w:p>
          <w:p w:rsidR="003160C6" w:rsidRPr="00DF0D43" w:rsidRDefault="003160C6" w:rsidP="0031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5" w:type="dxa"/>
          </w:tcPr>
          <w:p w:rsidR="003160C6" w:rsidRPr="00DF0D43" w:rsidRDefault="003160C6" w:rsidP="0031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 серед  шкіл міста</w:t>
            </w:r>
          </w:p>
        </w:tc>
      </w:tr>
      <w:tr w:rsidR="003160C6" w:rsidRPr="00DF0D43" w:rsidTr="003160C6">
        <w:tc>
          <w:tcPr>
            <w:tcW w:w="3454" w:type="dxa"/>
          </w:tcPr>
          <w:p w:rsidR="003160C6" w:rsidRPr="00DF0D43" w:rsidRDefault="003160C6" w:rsidP="00316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Колосок-весняний </w:t>
            </w:r>
          </w:p>
          <w:p w:rsidR="003160C6" w:rsidRPr="00DF0D43" w:rsidRDefault="003160C6" w:rsidP="0031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26 квітня 2018 р.</w:t>
            </w:r>
          </w:p>
          <w:p w:rsidR="003160C6" w:rsidRPr="00DF0D43" w:rsidRDefault="003160C6" w:rsidP="0031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5" w:type="dxa"/>
          </w:tcPr>
          <w:p w:rsidR="003160C6" w:rsidRPr="00DF0D43" w:rsidRDefault="003160C6" w:rsidP="0031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  учнів </w:t>
            </w:r>
          </w:p>
          <w:p w:rsidR="003160C6" w:rsidRPr="00DF0D43" w:rsidRDefault="003160C6" w:rsidP="0031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класів.</w:t>
            </w:r>
          </w:p>
        </w:tc>
        <w:tc>
          <w:tcPr>
            <w:tcW w:w="3455" w:type="dxa"/>
          </w:tcPr>
          <w:p w:rsidR="003160C6" w:rsidRPr="00DF0D43" w:rsidRDefault="003160C6" w:rsidP="00316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 серед  шкіл міста</w:t>
            </w:r>
          </w:p>
        </w:tc>
      </w:tr>
    </w:tbl>
    <w:p w:rsidR="0096563F" w:rsidRPr="00DF0D43" w:rsidRDefault="0096563F" w:rsidP="00B8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FD3E73" w:rsidP="0031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Ефективною і напруженою  була робота  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вчителів фізкультури,образотворчого мистецтва, музики, трудового навчання</w:t>
      </w:r>
      <w:r w:rsidR="006734F2" w:rsidRPr="00DF0D43">
        <w:rPr>
          <w:rFonts w:ascii="Times New Roman" w:hAnsi="Times New Roman" w:cs="Times New Roman"/>
          <w:b/>
          <w:sz w:val="24"/>
          <w:szCs w:val="24"/>
          <w:lang w:val="uk-UA"/>
        </w:rPr>
        <w:t>, основ здоров′я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D3E73" w:rsidRPr="00DF0D43" w:rsidRDefault="0008650F" w:rsidP="0008650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0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</w:t>
      </w:r>
      <w:r w:rsidR="00FD3E73"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Участь у </w:t>
      </w:r>
      <w:proofErr w:type="spellStart"/>
      <w:r w:rsidR="00FD3E73" w:rsidRPr="00DF0D43">
        <w:rPr>
          <w:rFonts w:ascii="Times New Roman" w:eastAsia="Calibri" w:hAnsi="Times New Roman" w:cs="Times New Roman"/>
          <w:b/>
          <w:sz w:val="24"/>
          <w:szCs w:val="24"/>
        </w:rPr>
        <w:t>мiських</w:t>
      </w:r>
      <w:proofErr w:type="spellEnd"/>
      <w:r w:rsidR="00FD3E73"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3E73" w:rsidRPr="00DF0D43">
        <w:rPr>
          <w:rFonts w:ascii="Times New Roman" w:eastAsia="Calibri" w:hAnsi="Times New Roman" w:cs="Times New Roman"/>
          <w:b/>
          <w:sz w:val="24"/>
          <w:szCs w:val="24"/>
        </w:rPr>
        <w:t>семiнарах</w:t>
      </w:r>
      <w:proofErr w:type="spellEnd"/>
      <w:r w:rsidR="00FD3E73"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34F2" w:rsidRPr="00DF0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tbl>
      <w:tblPr>
        <w:tblStyle w:val="a4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843"/>
        <w:gridCol w:w="2127"/>
        <w:gridCol w:w="4819"/>
        <w:gridCol w:w="1356"/>
      </w:tblGrid>
      <w:tr w:rsidR="006D66E9" w:rsidRPr="00DF0D43" w:rsidTr="006D66E9">
        <w:tc>
          <w:tcPr>
            <w:tcW w:w="1843" w:type="dxa"/>
          </w:tcPr>
          <w:p w:rsidR="006D66E9" w:rsidRPr="00DF0D43" w:rsidRDefault="006D66E9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D66E9" w:rsidRPr="00DF0D43" w:rsidRDefault="006D66E9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6D66E9" w:rsidRPr="00DF0D43" w:rsidRDefault="006D66E9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</w:tcPr>
          <w:p w:rsidR="006D66E9" w:rsidRPr="00DF0D43" w:rsidRDefault="006D66E9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6E9" w:rsidRPr="00DF0D43" w:rsidTr="006D66E9">
        <w:tc>
          <w:tcPr>
            <w:tcW w:w="1843" w:type="dxa"/>
          </w:tcPr>
          <w:p w:rsidR="006D66E9" w:rsidRPr="00DF0D43" w:rsidRDefault="00FB6217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1.Усяка Н.М</w:t>
            </w:r>
          </w:p>
        </w:tc>
        <w:tc>
          <w:tcPr>
            <w:tcW w:w="2127" w:type="dxa"/>
          </w:tcPr>
          <w:p w:rsidR="006D66E9" w:rsidRPr="00DF0D43" w:rsidRDefault="006D66E9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6D66E9" w:rsidRPr="00DF0D43" w:rsidRDefault="00095DAC" w:rsidP="006D66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="00FB6217"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"Створення сприятливих умов для фізичного розвитку особистості учня шляхом залучення його до різноманітних видів спортивно-масової діяльності.» вересень 2017р.»</w:t>
            </w:r>
          </w:p>
          <w:p w:rsidR="00FB6217" w:rsidRPr="00DF0D43" w:rsidRDefault="00095DAC" w:rsidP="00FB621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«</w:t>
            </w:r>
            <w:proofErr w:type="spellStart"/>
            <w:r w:rsidR="00FB6217"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Медико</w:t>
            </w:r>
            <w:proofErr w:type="spellEnd"/>
            <w:r w:rsidR="00FB6217"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педагогічний контроль на уроках фізичної культури» листопад.</w:t>
            </w:r>
          </w:p>
          <w:p w:rsidR="00FB6217" w:rsidRPr="00DF0D43" w:rsidRDefault="00FB6217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</w:tcPr>
          <w:p w:rsidR="006D66E9" w:rsidRPr="005F4CB6" w:rsidRDefault="00FB6217" w:rsidP="006D66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ЗШ № 17</w:t>
            </w:r>
          </w:p>
          <w:p w:rsidR="00FB6217" w:rsidRPr="005F4CB6" w:rsidRDefault="00FB6217" w:rsidP="006D66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B6217" w:rsidRPr="005F4CB6" w:rsidRDefault="00FB6217" w:rsidP="006D66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B6217" w:rsidRPr="005F4CB6" w:rsidRDefault="00FB6217" w:rsidP="006D66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B6217" w:rsidRPr="005F4CB6" w:rsidRDefault="00FB6217" w:rsidP="006D66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B6217" w:rsidRPr="005F4CB6" w:rsidRDefault="00FB6217" w:rsidP="006D66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B6217" w:rsidRPr="005F4CB6" w:rsidRDefault="00FB6217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ЗШ№1</w:t>
            </w:r>
          </w:p>
        </w:tc>
      </w:tr>
      <w:tr w:rsidR="006D66E9" w:rsidRPr="00DF0D43" w:rsidTr="006D66E9">
        <w:tc>
          <w:tcPr>
            <w:tcW w:w="1843" w:type="dxa"/>
          </w:tcPr>
          <w:p w:rsidR="006D66E9" w:rsidRPr="00DF0D43" w:rsidRDefault="00095DAC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6D66E9"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.Петрик Н.М.</w:t>
            </w:r>
          </w:p>
        </w:tc>
        <w:tc>
          <w:tcPr>
            <w:tcW w:w="2127" w:type="dxa"/>
          </w:tcPr>
          <w:p w:rsidR="006D66E9" w:rsidRPr="00DF0D43" w:rsidRDefault="006D66E9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нар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художньої культури</w:t>
            </w:r>
          </w:p>
        </w:tc>
        <w:tc>
          <w:tcPr>
            <w:tcW w:w="4819" w:type="dxa"/>
          </w:tcPr>
          <w:p w:rsidR="006D66E9" w:rsidRPr="00DF0D43" w:rsidRDefault="00FB6217" w:rsidP="00FB6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Використання проектних технологій на уроках художньої культури з метою формування життєвих компетентностей учнів» 28.02.2018р.</w:t>
            </w: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6" w:type="dxa"/>
          </w:tcPr>
          <w:p w:rsidR="006D66E9" w:rsidRPr="005F4CB6" w:rsidRDefault="006D66E9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6217" w:rsidRPr="005F4CB6" w:rsidRDefault="00FB6217" w:rsidP="00FB621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ЗШ№1  </w:t>
            </w:r>
          </w:p>
          <w:p w:rsidR="006D66E9" w:rsidRPr="005F4CB6" w:rsidRDefault="006D66E9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6E9" w:rsidRPr="005F4CB6" w:rsidRDefault="006D66E9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6E9" w:rsidRPr="005F4CB6" w:rsidRDefault="006D66E9" w:rsidP="006D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6E9" w:rsidRPr="005F4CB6" w:rsidRDefault="006D66E9" w:rsidP="00FB6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42D4" w:rsidRPr="00DF0D43" w:rsidRDefault="000D42D4" w:rsidP="000D4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0EE5" w:rsidRPr="00DF0D43" w:rsidRDefault="0008650F" w:rsidP="000D4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2.Відкриті уроки  та позакласні заходи:</w:t>
      </w:r>
    </w:p>
    <w:p w:rsidR="00095DAC" w:rsidRPr="00DF0D43" w:rsidRDefault="00095DAC" w:rsidP="000D4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pPr w:leftFromText="180" w:rightFromText="180" w:vertAnchor="text" w:horzAnchor="margin" w:tblpY="-25"/>
        <w:tblW w:w="10206" w:type="dxa"/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260"/>
      </w:tblGrid>
      <w:tr w:rsidR="000425A4" w:rsidRPr="00DF0D43" w:rsidTr="000425A4">
        <w:tc>
          <w:tcPr>
            <w:tcW w:w="2126" w:type="dxa"/>
          </w:tcPr>
          <w:p w:rsidR="000425A4" w:rsidRPr="00DF0D43" w:rsidRDefault="000425A4" w:rsidP="000425A4">
            <w:pPr>
              <w:spacing w:before="240"/>
              <w:ind w:left="142"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820" w:type="dxa"/>
          </w:tcPr>
          <w:p w:rsidR="000425A4" w:rsidRPr="00DF0D43" w:rsidRDefault="000425A4" w:rsidP="000425A4">
            <w:pPr>
              <w:spacing w:before="240"/>
              <w:ind w:left="176"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3260" w:type="dxa"/>
          </w:tcPr>
          <w:p w:rsidR="000425A4" w:rsidRPr="00DF0D43" w:rsidRDefault="000425A4" w:rsidP="000425A4">
            <w:pPr>
              <w:spacing w:before="240"/>
              <w:ind w:left="71" w:right="1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0425A4" w:rsidRPr="00DF0D43" w:rsidTr="000425A4">
        <w:trPr>
          <w:trHeight w:val="697"/>
        </w:trPr>
        <w:tc>
          <w:tcPr>
            <w:tcW w:w="2126" w:type="dxa"/>
            <w:tcBorders>
              <w:bottom w:val="single" w:sz="4" w:space="0" w:color="auto"/>
            </w:tcBorders>
          </w:tcPr>
          <w:p w:rsidR="000425A4" w:rsidRPr="00DF0D43" w:rsidRDefault="000425A4" w:rsidP="000425A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425A4" w:rsidRPr="00DF0D43" w:rsidRDefault="000425A4" w:rsidP="000425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 класи «Змагання з баскетболу»</w:t>
            </w:r>
          </w:p>
          <w:p w:rsidR="000425A4" w:rsidRPr="00DF0D43" w:rsidRDefault="000425A4" w:rsidP="000425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класи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«  Веселі старти»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25A4" w:rsidRPr="00DF0D43" w:rsidRDefault="000425A4" w:rsidP="000425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 класи «Змагання з воле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йболу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425A4" w:rsidRPr="00DF0D43" w:rsidRDefault="000425A4" w:rsidP="000425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класи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»Закриття шкільної спартакіади» 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25A4" w:rsidRPr="00DF0D43" w:rsidRDefault="000425A4" w:rsidP="0004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25A4" w:rsidRPr="00DF0D43" w:rsidRDefault="000425A4" w:rsidP="000425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Усяка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425A4" w:rsidRPr="00DF0D43" w:rsidTr="000425A4">
        <w:tc>
          <w:tcPr>
            <w:tcW w:w="2126" w:type="dxa"/>
          </w:tcPr>
          <w:p w:rsidR="000425A4" w:rsidRPr="00DF0D43" w:rsidRDefault="000425A4" w:rsidP="000425A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820" w:type="dxa"/>
          </w:tcPr>
          <w:p w:rsidR="000425A4" w:rsidRPr="00DF0D43" w:rsidRDefault="000425A4" w:rsidP="000425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класи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Козацькі забави»</w:t>
            </w:r>
          </w:p>
          <w:p w:rsidR="000425A4" w:rsidRPr="00DF0D43" w:rsidRDefault="000425A4" w:rsidP="000425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класи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Чемпiон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школи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425A4" w:rsidRPr="00DF0D43" w:rsidRDefault="000425A4" w:rsidP="000425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Пересада І.В.</w:t>
            </w:r>
          </w:p>
          <w:p w:rsidR="000425A4" w:rsidRPr="002C3083" w:rsidRDefault="000425A4" w:rsidP="002C30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Усяка Н.М</w:t>
            </w:r>
          </w:p>
        </w:tc>
      </w:tr>
      <w:tr w:rsidR="000425A4" w:rsidRPr="00DF0D43" w:rsidTr="000425A4">
        <w:tc>
          <w:tcPr>
            <w:tcW w:w="2126" w:type="dxa"/>
          </w:tcPr>
          <w:p w:rsidR="000425A4" w:rsidRPr="00DF0D43" w:rsidRDefault="000425A4" w:rsidP="000425A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820" w:type="dxa"/>
          </w:tcPr>
          <w:p w:rsidR="000425A4" w:rsidRPr="00DF0D43" w:rsidRDefault="000425A4" w:rsidP="000425A4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просторового мислення учнів на уроках праці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Виготовлення іграшки «ялинка» до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Новоричніх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свят.</w:t>
            </w:r>
          </w:p>
        </w:tc>
        <w:tc>
          <w:tcPr>
            <w:tcW w:w="3260" w:type="dxa"/>
          </w:tcPr>
          <w:p w:rsidR="000425A4" w:rsidRPr="00DF0D43" w:rsidRDefault="000425A4" w:rsidP="00042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 А.С</w:t>
            </w:r>
          </w:p>
          <w:p w:rsidR="000425A4" w:rsidRPr="00DF0D43" w:rsidRDefault="000425A4" w:rsidP="000425A4">
            <w:pPr>
              <w:ind w:right="1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5A4" w:rsidRPr="00DF0D43" w:rsidTr="000425A4">
        <w:tc>
          <w:tcPr>
            <w:tcW w:w="2126" w:type="dxa"/>
          </w:tcPr>
          <w:p w:rsidR="000425A4" w:rsidRPr="00DF0D43" w:rsidRDefault="000425A4" w:rsidP="000425A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4820" w:type="dxa"/>
          </w:tcPr>
          <w:p w:rsidR="000425A4" w:rsidRPr="002C3083" w:rsidRDefault="000425A4" w:rsidP="000425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афганської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героічно-патріотичної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пісні.</w:t>
            </w: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Писенний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дивоцвіт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2018р</w:t>
            </w:r>
          </w:p>
        </w:tc>
        <w:tc>
          <w:tcPr>
            <w:tcW w:w="3260" w:type="dxa"/>
          </w:tcPr>
          <w:p w:rsidR="000425A4" w:rsidRPr="00DF0D43" w:rsidRDefault="000425A4" w:rsidP="000425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Тюрікова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</w:tbl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</w:rPr>
        <w:t>Позакласнi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заходи: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>5-9 класи  «Змагання з баскетболу» -  Усяка Н.М.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>5-9 класи «Змагання з воле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йболу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Усяка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2-9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класи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Козацькі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>забави».-Усяка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Н.М,Пересада І.В.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D43">
        <w:rPr>
          <w:rFonts w:ascii="Times New Roman" w:eastAsia="Calibri" w:hAnsi="Times New Roman" w:cs="Times New Roman"/>
          <w:sz w:val="24"/>
          <w:szCs w:val="24"/>
        </w:rPr>
        <w:t>4класи</w:t>
      </w:r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«  Веселі старти»</w:t>
      </w:r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Усяка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Н.M.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5-10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класи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»Закриття шкільної спартакіади» </w:t>
      </w:r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Усяка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7-10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класи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Чемпiон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школи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Пересада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I.В.,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Усяка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Тю</w:t>
      </w:r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>рі</w:t>
      </w:r>
      <w:r w:rsidRPr="00DF0D43">
        <w:rPr>
          <w:rFonts w:ascii="Times New Roman" w:eastAsia="Calibri" w:hAnsi="Times New Roman" w:cs="Times New Roman"/>
          <w:sz w:val="24"/>
          <w:szCs w:val="24"/>
        </w:rPr>
        <w:t>кова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В.О.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Міський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фестиваль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афганської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>героічно-патриатичної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пісні.</w:t>
      </w:r>
      <w:r w:rsidRPr="00DF0D4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>Писенний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>дивоцвіт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>» 2018р</w:t>
      </w:r>
    </w:p>
    <w:p w:rsidR="00095DAC" w:rsidRPr="00DF0D43" w:rsidRDefault="00095DAC" w:rsidP="0009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Внутр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шньошк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льн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DF0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DF0D43">
        <w:rPr>
          <w:rFonts w:ascii="Times New Roman" w:eastAsia="Calibri" w:hAnsi="Times New Roman" w:cs="Times New Roman"/>
          <w:b/>
          <w:sz w:val="24"/>
          <w:szCs w:val="24"/>
        </w:rPr>
        <w:t>c</w:t>
      </w: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портивн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DF0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змагання: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>1. Відкриття шкільної спартакіади (1-11 класи)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Першiсть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школи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з футболу(5-11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класи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Першiсть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школи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шашок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шахiв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(5-11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класи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Першiсть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школи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з баскетболу (5-11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класи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Чемпiон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школи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(6-10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класи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Закриття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шкільної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спартакіади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 xml:space="preserve"> (1-11 </w:t>
      </w:r>
      <w:proofErr w:type="spellStart"/>
      <w:r w:rsidRPr="00DF0D43">
        <w:rPr>
          <w:rFonts w:ascii="Times New Roman" w:eastAsia="Calibri" w:hAnsi="Times New Roman" w:cs="Times New Roman"/>
          <w:sz w:val="24"/>
          <w:szCs w:val="24"/>
        </w:rPr>
        <w:t>класи</w:t>
      </w:r>
      <w:proofErr w:type="spellEnd"/>
      <w:r w:rsidRPr="00DF0D4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>7.Змагання з волейболу(8-9 класи)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D43">
        <w:rPr>
          <w:rFonts w:ascii="Times New Roman" w:eastAsia="Calibri" w:hAnsi="Times New Roman" w:cs="Times New Roman"/>
          <w:sz w:val="24"/>
          <w:szCs w:val="24"/>
          <w:lang w:val="uk-UA"/>
        </w:rPr>
        <w:t>8. Юні рятівники. (10-11 класи)</w:t>
      </w:r>
    </w:p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5DAC" w:rsidRPr="00DF0D43" w:rsidRDefault="00095DAC" w:rsidP="0009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</w:rPr>
        <w:t>Результати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</w:rPr>
        <w:t>міської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</w:rPr>
        <w:t>спартакіади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</w:rPr>
        <w:t>фізичної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</w:rPr>
        <w:t>культури</w:t>
      </w:r>
      <w:proofErr w:type="spellEnd"/>
    </w:p>
    <w:p w:rsidR="00095DAC" w:rsidRPr="00DF0D43" w:rsidRDefault="00095DAC" w:rsidP="0009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5866"/>
        <w:gridCol w:w="3161"/>
      </w:tblGrid>
      <w:tr w:rsidR="00095DAC" w:rsidRPr="00DF0D43" w:rsidTr="002F4301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095DAC" w:rsidRPr="00DF0D43" w:rsidTr="002F4301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гарт»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перетягування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канату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95DAC" w:rsidRPr="00DF0D43" w:rsidTr="002F4301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Шкіряний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м’яч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» футбол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95DAC" w:rsidRPr="00DF0D43" w:rsidTr="002F4301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Змагання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баскетболу - 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дівчата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95DAC" w:rsidRPr="00DF0D43" w:rsidTr="002F4301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Шаховий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95DAC" w:rsidRPr="00DF0D43" w:rsidTr="002F4301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Веселі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старти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95DAC" w:rsidRPr="00DF0D43" w:rsidTr="002F4301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Старти</w:t>
            </w:r>
            <w:proofErr w:type="spellEnd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надій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DAC" w:rsidRPr="00DF0D43" w:rsidRDefault="00095DAC" w:rsidP="002F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095DAC" w:rsidRPr="00DF0D43" w:rsidRDefault="00095DAC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55AA" w:rsidRPr="00DF0D43" w:rsidRDefault="003255AA" w:rsidP="003255AA">
      <w:pPr>
        <w:tabs>
          <w:tab w:val="left" w:pos="142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</w:rPr>
        <w:t>Аналіз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</w:rPr>
        <w:t>роботи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</w:rPr>
        <w:t>обдарованими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Calibri" w:hAnsi="Times New Roman" w:cs="Times New Roman"/>
          <w:b/>
          <w:sz w:val="24"/>
          <w:szCs w:val="24"/>
        </w:rPr>
        <w:t>дітьми</w:t>
      </w:r>
      <w:proofErr w:type="spellEnd"/>
      <w:r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F0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Pr="00DF0D4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3255AA" w:rsidRPr="00DF0D43" w:rsidRDefault="003255AA" w:rsidP="003255AA">
      <w:pPr>
        <w:tabs>
          <w:tab w:val="left" w:pos="142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14"/>
        <w:gridCol w:w="1477"/>
        <w:gridCol w:w="1630"/>
        <w:gridCol w:w="1510"/>
        <w:gridCol w:w="2398"/>
      </w:tblGrid>
      <w:tr w:rsidR="003255AA" w:rsidRPr="005F4CB6" w:rsidTr="002F4301">
        <w:tc>
          <w:tcPr>
            <w:tcW w:w="2514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30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Прізвище , ім′я</w:t>
            </w:r>
          </w:p>
        </w:tc>
        <w:tc>
          <w:tcPr>
            <w:tcW w:w="1510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2398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3255AA" w:rsidRPr="002C3083" w:rsidTr="002F4301">
        <w:tc>
          <w:tcPr>
            <w:tcW w:w="2514" w:type="dxa"/>
          </w:tcPr>
          <w:p w:rsidR="003255AA" w:rsidRPr="005F4CB6" w:rsidRDefault="003255AA" w:rsidP="002F4301">
            <w:pPr>
              <w:tabs>
                <w:tab w:val="left" w:pos="1425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Конкурс : «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Знавець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олімпійського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руху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255AA" w:rsidRPr="005F4CB6" w:rsidRDefault="003255AA" w:rsidP="003255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7клас</w:t>
            </w:r>
          </w:p>
        </w:tc>
        <w:tc>
          <w:tcPr>
            <w:tcW w:w="1630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Салій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Нарцева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10" w:type="dxa"/>
          </w:tcPr>
          <w:p w:rsidR="003255AA" w:rsidRPr="005F4CB6" w:rsidRDefault="003255AA" w:rsidP="003255A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мiсце</w:t>
            </w:r>
            <w:proofErr w:type="spellEnd"/>
          </w:p>
          <w:p w:rsidR="003255AA" w:rsidRPr="005F4CB6" w:rsidRDefault="003255AA" w:rsidP="003255A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255AA" w:rsidRPr="005F4CB6" w:rsidRDefault="003255AA" w:rsidP="003255A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255AA" w:rsidRPr="005F4CB6" w:rsidRDefault="003255AA" w:rsidP="003255A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мiсце</w:t>
            </w:r>
            <w:proofErr w:type="spellEnd"/>
          </w:p>
        </w:tc>
        <w:tc>
          <w:tcPr>
            <w:tcW w:w="2398" w:type="dxa"/>
          </w:tcPr>
          <w:p w:rsidR="003255AA" w:rsidRPr="005F4CB6" w:rsidRDefault="003255AA" w:rsidP="002F4301">
            <w:pPr>
              <w:tabs>
                <w:tab w:val="left" w:pos="142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Усяка Н.М.</w:t>
            </w:r>
          </w:p>
          <w:p w:rsidR="003255AA" w:rsidRPr="005F4CB6" w:rsidRDefault="003255AA" w:rsidP="002F4301">
            <w:pPr>
              <w:tabs>
                <w:tab w:val="left" w:pos="1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Усяка Н.М.</w:t>
            </w:r>
          </w:p>
        </w:tc>
      </w:tr>
      <w:tr w:rsidR="003255AA" w:rsidRPr="005F4CB6" w:rsidTr="002F4301">
        <w:tc>
          <w:tcPr>
            <w:tcW w:w="2514" w:type="dxa"/>
            <w:vMerge w:val="restart"/>
          </w:tcPr>
          <w:p w:rsidR="003255AA" w:rsidRPr="005F4CB6" w:rsidRDefault="003255AA" w:rsidP="002F4301">
            <w:pPr>
              <w:tabs>
                <w:tab w:val="left" w:pos="1425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Мiська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 з трудового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1630" w:type="dxa"/>
          </w:tcPr>
          <w:p w:rsidR="003255AA" w:rsidRPr="005F4CB6" w:rsidRDefault="00D23E91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Нехаєнко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Євген</w:t>
            </w:r>
          </w:p>
          <w:p w:rsidR="00D23E91" w:rsidRPr="005F4CB6" w:rsidRDefault="00D23E91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Місан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Стас</w:t>
            </w:r>
            <w:proofErr w:type="spellEnd"/>
          </w:p>
        </w:tc>
        <w:tc>
          <w:tcPr>
            <w:tcW w:w="1510" w:type="dxa"/>
          </w:tcPr>
          <w:p w:rsidR="003255AA" w:rsidRPr="005F4CB6" w:rsidRDefault="00D23E91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3255AA"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2398" w:type="dxa"/>
          </w:tcPr>
          <w:p w:rsidR="00D23E91" w:rsidRPr="005F4CB6" w:rsidRDefault="00D23E91" w:rsidP="00D23E91">
            <w:pPr>
              <w:tabs>
                <w:tab w:val="left" w:pos="1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Зайцев А.С.</w:t>
            </w:r>
          </w:p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5AA" w:rsidRPr="005F4CB6" w:rsidTr="002F4301">
        <w:tc>
          <w:tcPr>
            <w:tcW w:w="2514" w:type="dxa"/>
            <w:vMerge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630" w:type="dxa"/>
          </w:tcPr>
          <w:p w:rsidR="003255AA" w:rsidRPr="005F4CB6" w:rsidRDefault="00D23E91" w:rsidP="00D23E9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Ієвлєва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510" w:type="dxa"/>
          </w:tcPr>
          <w:p w:rsidR="003255AA" w:rsidRPr="005F4CB6" w:rsidRDefault="00D23E91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  </w:t>
            </w:r>
            <w:r w:rsidR="003255AA"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98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Тищенко Г.</w:t>
            </w: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</w:p>
        </w:tc>
      </w:tr>
      <w:tr w:rsidR="003255AA" w:rsidRPr="005F4CB6" w:rsidTr="002F4301">
        <w:tc>
          <w:tcPr>
            <w:tcW w:w="2514" w:type="dxa"/>
            <w:vMerge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630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Шкільнюк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1510" w:type="dxa"/>
          </w:tcPr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  <w:tc>
          <w:tcPr>
            <w:tcW w:w="2398" w:type="dxa"/>
          </w:tcPr>
          <w:p w:rsidR="00D23E91" w:rsidRPr="005F4CB6" w:rsidRDefault="00D23E91" w:rsidP="00D23E91">
            <w:pPr>
              <w:tabs>
                <w:tab w:val="left" w:pos="1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Тищенко Г.</w:t>
            </w: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</w:p>
          <w:p w:rsidR="003255AA" w:rsidRPr="005F4CB6" w:rsidRDefault="003255AA" w:rsidP="00D23E9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5AA" w:rsidRPr="005F4CB6" w:rsidTr="002F4301">
        <w:tc>
          <w:tcPr>
            <w:tcW w:w="2514" w:type="dxa"/>
          </w:tcPr>
          <w:p w:rsidR="003255AA" w:rsidRPr="00CC1DFB" w:rsidRDefault="003255AA" w:rsidP="00CC1DFB">
            <w:pPr>
              <w:tabs>
                <w:tab w:val="left" w:pos="1425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сна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олiмпiада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тр</w:t>
            </w:r>
            <w:r w:rsidR="00CC1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удового </w:t>
            </w:r>
            <w:proofErr w:type="spellStart"/>
            <w:r w:rsidR="00CC1DFB">
              <w:rPr>
                <w:rFonts w:ascii="Times New Roman" w:eastAsia="Calibri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CC1D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7" w:type="dxa"/>
          </w:tcPr>
          <w:p w:rsidR="003255AA" w:rsidRPr="005F4CB6" w:rsidRDefault="00D23E91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  <w:r w:rsidR="003255AA"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клас</w:t>
            </w:r>
          </w:p>
        </w:tc>
        <w:tc>
          <w:tcPr>
            <w:tcW w:w="1630" w:type="dxa"/>
          </w:tcPr>
          <w:p w:rsidR="003255AA" w:rsidRPr="005F4CB6" w:rsidRDefault="00D23E91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Шкільнюк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1510" w:type="dxa"/>
          </w:tcPr>
          <w:p w:rsidR="003255AA" w:rsidRPr="005F4CB6" w:rsidRDefault="003255AA" w:rsidP="00D23E9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Імісце</w:t>
            </w:r>
            <w:proofErr w:type="spellEnd"/>
          </w:p>
        </w:tc>
        <w:tc>
          <w:tcPr>
            <w:tcW w:w="2398" w:type="dxa"/>
          </w:tcPr>
          <w:p w:rsidR="00D23E91" w:rsidRPr="005F4CB6" w:rsidRDefault="00D23E91" w:rsidP="00D23E91">
            <w:pPr>
              <w:tabs>
                <w:tab w:val="left" w:pos="1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Тищенко Г.</w:t>
            </w: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</w:p>
          <w:p w:rsidR="003255AA" w:rsidRPr="005F4CB6" w:rsidRDefault="003255AA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E91" w:rsidRPr="005F4CB6" w:rsidTr="002F4301">
        <w:tc>
          <w:tcPr>
            <w:tcW w:w="2514" w:type="dxa"/>
          </w:tcPr>
          <w:p w:rsidR="00D23E91" w:rsidRPr="005F4CB6" w:rsidRDefault="00D23E91" w:rsidP="002F4301">
            <w:pPr>
              <w:tabs>
                <w:tab w:val="left" w:pos="142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Республіканська  олімпіада </w:t>
            </w: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трудового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7" w:type="dxa"/>
          </w:tcPr>
          <w:p w:rsidR="00D23E91" w:rsidRPr="005F4CB6" w:rsidRDefault="00D23E91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  клас</w:t>
            </w:r>
          </w:p>
        </w:tc>
        <w:tc>
          <w:tcPr>
            <w:tcW w:w="1630" w:type="dxa"/>
          </w:tcPr>
          <w:p w:rsidR="00D23E91" w:rsidRPr="005F4CB6" w:rsidRDefault="00D23E91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Шкільнюк</w:t>
            </w:r>
            <w:proofErr w:type="spellEnd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1510" w:type="dxa"/>
          </w:tcPr>
          <w:p w:rsidR="00D23E91" w:rsidRPr="005F4CB6" w:rsidRDefault="00D23E91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 місце</w:t>
            </w:r>
          </w:p>
        </w:tc>
        <w:tc>
          <w:tcPr>
            <w:tcW w:w="2398" w:type="dxa"/>
          </w:tcPr>
          <w:p w:rsidR="00D23E91" w:rsidRPr="005F4CB6" w:rsidRDefault="00D23E91" w:rsidP="002F4301">
            <w:pPr>
              <w:tabs>
                <w:tab w:val="left" w:pos="1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CB6">
              <w:rPr>
                <w:rFonts w:ascii="Times New Roman" w:eastAsia="Calibri" w:hAnsi="Times New Roman" w:cs="Times New Roman"/>
                <w:sz w:val="24"/>
                <w:szCs w:val="24"/>
              </w:rPr>
              <w:t>Тищенко Г.</w:t>
            </w:r>
            <w:r w:rsidRPr="005F4C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</w:p>
          <w:p w:rsidR="00D23E91" w:rsidRPr="005F4CB6" w:rsidRDefault="00D23E91" w:rsidP="002F430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55AA" w:rsidRPr="00DF0D43" w:rsidRDefault="003255AA" w:rsidP="0009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91547" w:rsidRPr="00DF0D43" w:rsidRDefault="0009020E" w:rsidP="000D0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Успішною була робота </w:t>
      </w:r>
      <w:r w:rsidRPr="00DF0D43">
        <w:rPr>
          <w:rFonts w:ascii="Times New Roman" w:hAnsi="Times New Roman" w:cs="Times New Roman"/>
          <w:b/>
          <w:sz w:val="24"/>
          <w:szCs w:val="24"/>
          <w:lang w:val="uk-UA"/>
        </w:rPr>
        <w:t>методичного об’єднання вчителів початкових класів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(керівник  </w:t>
      </w:r>
      <w:proofErr w:type="spellStart"/>
      <w:r w:rsidR="00DF6C79" w:rsidRPr="00DF0D43">
        <w:rPr>
          <w:rFonts w:ascii="Times New Roman" w:hAnsi="Times New Roman" w:cs="Times New Roman"/>
          <w:sz w:val="24"/>
          <w:szCs w:val="24"/>
          <w:lang w:val="uk-UA"/>
        </w:rPr>
        <w:t>Бузоверя</w:t>
      </w:r>
      <w:proofErr w:type="spellEnd"/>
      <w:r w:rsidR="00DF6C79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Т.С.)</w:t>
      </w:r>
    </w:p>
    <w:p w:rsidR="00191547" w:rsidRPr="00DF0D43" w:rsidRDefault="00191547" w:rsidP="000D0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6C79" w:rsidRPr="00DF0D43" w:rsidRDefault="00DF6C79" w:rsidP="005F4CB6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В 2017-2018н.р. методична робота вчителів початкових класів була спрямована на вирішення </w:t>
      </w:r>
      <w:r w:rsidR="005F4CB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проблемних завдань навчання і виховання учнів.</w:t>
      </w:r>
    </w:p>
    <w:p w:rsidR="00DF6C79" w:rsidRPr="00DF0D43" w:rsidRDefault="00DF6C79" w:rsidP="005F4C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DF6C79" w:rsidRPr="00DF0D43" w:rsidRDefault="00DF6C79" w:rsidP="00DF6C79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lang w:val="uk-UA"/>
        </w:rPr>
      </w:pPr>
      <w:proofErr w:type="spellStart"/>
      <w:r w:rsidRPr="00DF0D43">
        <w:t>Було</w:t>
      </w:r>
      <w:proofErr w:type="spellEnd"/>
      <w:r w:rsidRPr="00DF0D43">
        <w:rPr>
          <w:lang w:val="uk-UA"/>
        </w:rPr>
        <w:t xml:space="preserve"> </w:t>
      </w:r>
      <w:proofErr w:type="spellStart"/>
      <w:r w:rsidRPr="00DF0D43">
        <w:t>сплановано</w:t>
      </w:r>
      <w:proofErr w:type="spellEnd"/>
      <w:r w:rsidRPr="00DF0D43">
        <w:t xml:space="preserve"> </w:t>
      </w:r>
      <w:r w:rsidRPr="00DF0D43">
        <w:rPr>
          <w:lang w:val="uk-UA"/>
        </w:rPr>
        <w:t xml:space="preserve">та </w:t>
      </w:r>
      <w:r w:rsidRPr="00DF0D43">
        <w:t xml:space="preserve"> проведено 5 </w:t>
      </w:r>
      <w:proofErr w:type="spellStart"/>
      <w:r w:rsidRPr="00DF0D43">
        <w:t>засідань</w:t>
      </w:r>
      <w:proofErr w:type="spellEnd"/>
      <w:r w:rsidRPr="00DF0D43">
        <w:rPr>
          <w:lang w:val="uk-UA"/>
        </w:rPr>
        <w:t xml:space="preserve"> </w:t>
      </w:r>
      <w:r w:rsidRPr="00DF0D43">
        <w:t>метод</w:t>
      </w:r>
      <w:r w:rsidRPr="00DF0D43">
        <w:rPr>
          <w:lang w:val="uk-UA"/>
        </w:rPr>
        <w:t>.</w:t>
      </w:r>
      <w:proofErr w:type="spellStart"/>
      <w:r w:rsidRPr="00DF0D43">
        <w:t>об’єднання</w:t>
      </w:r>
      <w:proofErr w:type="spellEnd"/>
      <w:r w:rsidRPr="00DF0D43">
        <w:rPr>
          <w:lang w:val="uk-UA"/>
        </w:rPr>
        <w:t xml:space="preserve"> </w:t>
      </w:r>
      <w:proofErr w:type="spellStart"/>
      <w:r w:rsidRPr="00DF0D43">
        <w:t>вчителів</w:t>
      </w:r>
      <w:proofErr w:type="spellEnd"/>
      <w:r w:rsidRPr="00DF0D43">
        <w:rPr>
          <w:lang w:val="uk-UA"/>
        </w:rPr>
        <w:t xml:space="preserve"> </w:t>
      </w:r>
      <w:proofErr w:type="spellStart"/>
      <w:r w:rsidRPr="00DF0D43">
        <w:t>початкових</w:t>
      </w:r>
      <w:proofErr w:type="spellEnd"/>
      <w:r w:rsidRPr="00DF0D43">
        <w:rPr>
          <w:lang w:val="uk-UA"/>
        </w:rPr>
        <w:t xml:space="preserve"> </w:t>
      </w:r>
      <w:proofErr w:type="spellStart"/>
      <w:r w:rsidRPr="00DF0D43">
        <w:t>класів</w:t>
      </w:r>
      <w:proofErr w:type="spellEnd"/>
      <w:r w:rsidRPr="00DF0D43">
        <w:rPr>
          <w:lang w:val="uk-UA"/>
        </w:rPr>
        <w:t>.</w:t>
      </w:r>
    </w:p>
    <w:p w:rsidR="00B43B5A" w:rsidRPr="005F4CB6" w:rsidRDefault="00DF6C79" w:rsidP="005F4CB6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Pr="00DF0D43">
        <w:rPr>
          <w:rFonts w:ascii="Times New Roman" w:hAnsi="Times New Roman" w:cs="Times New Roman"/>
          <w:sz w:val="24"/>
          <w:szCs w:val="24"/>
        </w:rPr>
        <w:t xml:space="preserve"> року </w:t>
      </w:r>
      <w:r w:rsidR="005F67A9"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працювали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рупи</w:t>
      </w:r>
      <w:proofErr w:type="spellEnd"/>
      <w:r w:rsidRPr="00DF0D43">
        <w:rPr>
          <w:rFonts w:ascii="Times New Roman" w:hAnsi="Times New Roman" w:cs="Times New Roman"/>
          <w:sz w:val="24"/>
          <w:szCs w:val="24"/>
        </w:rPr>
        <w:t xml:space="preserve">. Проводилась робота з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обдарованими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DF0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2 - </w:t>
      </w:r>
      <w:r w:rsidRPr="00DF0D43">
        <w:rPr>
          <w:rFonts w:ascii="Times New Roman" w:hAnsi="Times New Roman" w:cs="Times New Roman"/>
          <w:sz w:val="24"/>
          <w:szCs w:val="24"/>
        </w:rPr>
        <w:t xml:space="preserve"> 4-х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DF0D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F0D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Всеукраїнському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знавців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ім. Петра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та міжнародного конкурсу з математики «Кенгуру», природничого конкурсу «Колосок», конкурсу знавців рідної мови «Соняшник»,  міжнародного конку</w:t>
      </w:r>
      <w:r w:rsidR="005F4CB6">
        <w:rPr>
          <w:rFonts w:ascii="Times New Roman" w:hAnsi="Times New Roman" w:cs="Times New Roman"/>
          <w:sz w:val="24"/>
          <w:szCs w:val="24"/>
          <w:lang w:val="uk-UA"/>
        </w:rPr>
        <w:t>рсу знавців інформатики «Бобер»</w:t>
      </w:r>
    </w:p>
    <w:p w:rsidR="00DF6C79" w:rsidRPr="00DF0D43" w:rsidRDefault="00DF6C79" w:rsidP="00DF6C7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lastRenderedPageBreak/>
        <w:t>Результати конкурсу «Кенгуру» за 2016 -2017 н. р.</w:t>
      </w:r>
    </w:p>
    <w:p w:rsidR="00DF6C79" w:rsidRPr="00DF0D43" w:rsidRDefault="00DF6C79" w:rsidP="00DF6C79">
      <w:pPr>
        <w:ind w:left="-709"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562350" cy="15621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6C79" w:rsidRPr="00DF0D43" w:rsidRDefault="00DF6C79" w:rsidP="00DF6C79">
      <w:pPr>
        <w:spacing w:after="0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У 2016 – 2017 н. р. у конкурсі «Кенгуру» взяло участь 28 учнів (2 тура).</w:t>
      </w:r>
    </w:p>
    <w:p w:rsidR="00DF6C79" w:rsidRPr="00DF0D43" w:rsidRDefault="00DF6C79" w:rsidP="00DF6C7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Результат «Відмінно» - 1 учнів, результат «Добре» - 5 учнів, «Учасник» - 22 учні.</w:t>
      </w:r>
    </w:p>
    <w:p w:rsidR="00DF6C79" w:rsidRPr="00DF0D43" w:rsidRDefault="00DF6C79" w:rsidP="00DF6C7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Результати конкурсу «Кенгуру» за 2017 -2018 н. р.</w:t>
      </w:r>
    </w:p>
    <w:p w:rsidR="00DF6C79" w:rsidRPr="00DF0D43" w:rsidRDefault="00DF6C79" w:rsidP="00DF6C79">
      <w:pPr>
        <w:ind w:left="-709"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609975" cy="1552575"/>
            <wp:effectExtent l="0" t="0" r="9525" b="9525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6C79" w:rsidRPr="00DF0D43" w:rsidRDefault="00DF6C79" w:rsidP="00DF6C7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У 2017 – 2018 н. р. у конкурсі «Кенгуру» взяло участь 52 учня (2 тура). </w:t>
      </w:r>
    </w:p>
    <w:p w:rsidR="00DF6C79" w:rsidRPr="00DF0D43" w:rsidRDefault="00DF6C79" w:rsidP="00DF6C79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Результат «Відмінно» - 5 учень, результат «Добре» - 13 учнів, «Учасник» - 34 учні.</w:t>
      </w:r>
    </w:p>
    <w:p w:rsidR="00DF6C79" w:rsidRPr="00DF0D43" w:rsidRDefault="005F4CB6" w:rsidP="005F4CB6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DF6C79" w:rsidRPr="00DF0D43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Результати конкурсу «Колосок» за 2016 -2017 н. р.</w:t>
      </w:r>
    </w:p>
    <w:p w:rsidR="00DF6C79" w:rsidRPr="00DF0D43" w:rsidRDefault="00DF6C79" w:rsidP="00DF6C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667125" cy="1695450"/>
            <wp:effectExtent l="0" t="0" r="9525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6C79" w:rsidRPr="00DF0D43" w:rsidRDefault="00DF6C79" w:rsidP="00DF6C7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У 2016 – 2017 н. р. у конкурсі «Колосок» прийняло участь 57 учнів.</w:t>
      </w:r>
    </w:p>
    <w:p w:rsidR="00DF6C79" w:rsidRPr="00DF0D43" w:rsidRDefault="00DF6C79" w:rsidP="00CC1DFB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«Золотий колосок» - 15 учнів, «Срібний колосок» - 11 учнів, «Учасник» - 31учень.</w:t>
      </w:r>
    </w:p>
    <w:p w:rsidR="00DF6C79" w:rsidRPr="00DF0D43" w:rsidRDefault="00DF6C79" w:rsidP="00DF6C7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Результати конкурсу «Колосок» за 2017 -2018 н. р.</w:t>
      </w:r>
    </w:p>
    <w:p w:rsidR="00DF6C79" w:rsidRPr="00DF0D43" w:rsidRDefault="00DF6C79" w:rsidP="00DF6C79">
      <w:pPr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829050" cy="1714500"/>
            <wp:effectExtent l="0" t="0" r="19050" b="1905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6C79" w:rsidRPr="00DF0D43" w:rsidRDefault="00DF6C79" w:rsidP="00DF6C7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У 2017 – 2018 н. р. у конкурсі «Колосок» прийняло участь 35 учнів.</w:t>
      </w:r>
    </w:p>
    <w:p w:rsidR="005F4CB6" w:rsidRDefault="00DF6C79" w:rsidP="005F4CB6">
      <w:pPr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«Золотий колосок» - 23 учні, «Срібний колосок» - 11 учні, «Учасник» - 1 учень.</w:t>
      </w:r>
    </w:p>
    <w:p w:rsidR="00CC1DFB" w:rsidRDefault="00CC1DFB" w:rsidP="005F4CB6">
      <w:pPr>
        <w:ind w:left="-567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:rsidR="00DF6C79" w:rsidRPr="005F4CB6" w:rsidRDefault="00DF6C79" w:rsidP="00CC1DFB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lastRenderedPageBreak/>
        <w:t>Результати конкурсу «Соняшник» за 2016 -2017 н. р.</w:t>
      </w:r>
    </w:p>
    <w:p w:rsidR="00DF6C79" w:rsidRPr="00DF0D43" w:rsidRDefault="00DF6C79" w:rsidP="00DF6C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6C79" w:rsidRPr="00DF0D43" w:rsidRDefault="00DF6C79" w:rsidP="005F4C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028950" cy="136207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       У 2016 – 2017 н. р. прийняло участь у конкурсі «Соняшник» - 15 учнів.</w:t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«Золотий» - 1 учень, «Учасник» - 14 учнів.</w:t>
      </w:r>
    </w:p>
    <w:p w:rsidR="00DF6C79" w:rsidRPr="00DF0D43" w:rsidRDefault="00DF6C79" w:rsidP="00DF6C7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Результати конкурсу «Соняшник» за 2017 -2018 н. р.</w:t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638550" cy="1933575"/>
            <wp:effectExtent l="0" t="0" r="19050" b="9525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       У 2017 – 2018 н. р. прийняло участь у конкурсі «Соняшник» - 18 учнів.</w:t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>Диплом переможця – 9 учнів,  «Учасник» - 9 учнів.</w:t>
      </w:r>
    </w:p>
    <w:p w:rsidR="00DF6C79" w:rsidRPr="00DF0D43" w:rsidRDefault="00DF6C79" w:rsidP="00DF6C7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Результати конкурсу «Бобер» за 2016 -2017 н. р.</w:t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629025" cy="1714500"/>
            <wp:effectExtent l="0" t="0" r="9525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         У конкурсі «Бобер» взяло участь 38 учнів. Результат  «Добре» - 6 учнів, учасники – 32 учні. </w:t>
      </w:r>
    </w:p>
    <w:p w:rsidR="00DF6C79" w:rsidRPr="00DF0D43" w:rsidRDefault="00DF6C79" w:rsidP="00DF6C79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Результати конкурсу «Бобер» за 2017 -2018 н. р.</w:t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629025" cy="1714500"/>
            <wp:effectExtent l="0" t="0" r="9525" b="1905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         У конкурсі «Бобер» взяло участь 34 учні. Результат  «Відмінно» - 1 учасник, результат «Добре» - 10 учнів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учнів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, учасники – 23 учні. </w:t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Учні 4-х класів підлягали державній підсумковій атестації з української мови (мова і читання) та математики. Бали за державну підсумкову атестацію з зазначених навчальних предметів виставляються за результатами підсумкових контрольних робіт.</w:t>
      </w:r>
    </w:p>
    <w:p w:rsidR="00DF6C79" w:rsidRPr="00DF0D43" w:rsidRDefault="00DF6C79" w:rsidP="00DF6C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    Метою підсумкових контрольних робіт є визначення рівня сформованості  в молодших школярів умінь застосовувати набуті знання і вміння на практиці.</w:t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З першого дня навчання педагогічний колектив прагнув підсилювати виховний потенціал уроків і позаурочних заходів, формувати і закріплювати традиції школи. Для створення і згуртування дитячого колективу активно використовувалися форми гри і свята. Школярі брали участь у різноманітних виховних заходах, відвідували музеї, побували на екскурсіях тощо.</w:t>
      </w:r>
    </w:p>
    <w:p w:rsidR="005D346B" w:rsidRPr="00DF0D43" w:rsidRDefault="00DF6C79" w:rsidP="00DF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       Протягом року вчителі підготували і провели відкриті уроки:</w:t>
      </w:r>
    </w:p>
    <w:p w:rsidR="005D346B" w:rsidRPr="00DF0D43" w:rsidRDefault="005D346B" w:rsidP="00DF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55"/>
        <w:gridCol w:w="2303"/>
        <w:gridCol w:w="3776"/>
        <w:gridCol w:w="3664"/>
      </w:tblGrid>
      <w:tr w:rsidR="005D346B" w:rsidRPr="00017780" w:rsidTr="002F4301">
        <w:tc>
          <w:tcPr>
            <w:tcW w:w="855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303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3776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664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</w:tr>
      <w:tr w:rsidR="005D346B" w:rsidRPr="00017780" w:rsidTr="002F4301">
        <w:tc>
          <w:tcPr>
            <w:tcW w:w="855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– А</w:t>
            </w:r>
          </w:p>
        </w:tc>
        <w:tc>
          <w:tcPr>
            <w:tcW w:w="2303" w:type="dxa"/>
          </w:tcPr>
          <w:p w:rsidR="005D346B" w:rsidRPr="00017780" w:rsidRDefault="005D346B" w:rsidP="002F43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17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Круковець</w:t>
            </w:r>
            <w:proofErr w:type="spellEnd"/>
            <w:r w:rsidRPr="00017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 М</w:t>
            </w:r>
          </w:p>
        </w:tc>
        <w:tc>
          <w:tcPr>
            <w:tcW w:w="3776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 української мови</w:t>
            </w:r>
          </w:p>
        </w:tc>
        <w:tc>
          <w:tcPr>
            <w:tcW w:w="3664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«Велика буква в кличках тварин»</w:t>
            </w:r>
          </w:p>
        </w:tc>
      </w:tr>
      <w:tr w:rsidR="005D346B" w:rsidRPr="00017780" w:rsidTr="002F4301">
        <w:tc>
          <w:tcPr>
            <w:tcW w:w="855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 – Б</w:t>
            </w:r>
          </w:p>
        </w:tc>
        <w:tc>
          <w:tcPr>
            <w:tcW w:w="2303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1778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Лпвренко</w:t>
            </w:r>
            <w:proofErr w:type="spellEnd"/>
            <w:r w:rsidRPr="0001778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3776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 математики</w:t>
            </w:r>
          </w:p>
        </w:tc>
        <w:tc>
          <w:tcPr>
            <w:tcW w:w="3664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«Математичний вираз. Різниця»</w:t>
            </w:r>
          </w:p>
        </w:tc>
      </w:tr>
      <w:tr w:rsidR="005D346B" w:rsidRPr="00017780" w:rsidTr="002F4301">
        <w:tc>
          <w:tcPr>
            <w:tcW w:w="855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3– А</w:t>
            </w:r>
          </w:p>
        </w:tc>
        <w:tc>
          <w:tcPr>
            <w:tcW w:w="2303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Бондар Т. В</w:t>
            </w:r>
          </w:p>
        </w:tc>
        <w:tc>
          <w:tcPr>
            <w:tcW w:w="3776" w:type="dxa"/>
          </w:tcPr>
          <w:p w:rsidR="005D346B" w:rsidRPr="00017780" w:rsidRDefault="005D346B" w:rsidP="005D3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 української мови</w:t>
            </w:r>
          </w:p>
        </w:tc>
        <w:tc>
          <w:tcPr>
            <w:tcW w:w="3664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«Загальне поняття про прикметник»</w:t>
            </w:r>
          </w:p>
        </w:tc>
      </w:tr>
      <w:tr w:rsidR="005D346B" w:rsidRPr="00017780" w:rsidTr="002F4301">
        <w:tc>
          <w:tcPr>
            <w:tcW w:w="855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– Б</w:t>
            </w:r>
          </w:p>
        </w:tc>
        <w:tc>
          <w:tcPr>
            <w:tcW w:w="2303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Шуйська</w:t>
            </w:r>
            <w:proofErr w:type="spellEnd"/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 Є.  </w:t>
            </w:r>
          </w:p>
        </w:tc>
        <w:tc>
          <w:tcPr>
            <w:tcW w:w="3776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 з природознавства</w:t>
            </w:r>
          </w:p>
        </w:tc>
        <w:tc>
          <w:tcPr>
            <w:tcW w:w="3664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«Охорона рослинного світу»</w:t>
            </w:r>
          </w:p>
        </w:tc>
      </w:tr>
      <w:tr w:rsidR="005D346B" w:rsidRPr="00017780" w:rsidTr="002F4301">
        <w:tc>
          <w:tcPr>
            <w:tcW w:w="855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– А</w:t>
            </w:r>
          </w:p>
        </w:tc>
        <w:tc>
          <w:tcPr>
            <w:tcW w:w="2303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Бузоверя</w:t>
            </w:r>
            <w:proofErr w:type="spellEnd"/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 С</w:t>
            </w:r>
          </w:p>
        </w:tc>
        <w:tc>
          <w:tcPr>
            <w:tcW w:w="3776" w:type="dxa"/>
          </w:tcPr>
          <w:p w:rsidR="005D346B" w:rsidRPr="00017780" w:rsidRDefault="005D346B" w:rsidP="005D3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 з літературного читання</w:t>
            </w:r>
          </w:p>
        </w:tc>
        <w:tc>
          <w:tcPr>
            <w:tcW w:w="3664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«Леся Українка «Біда навчить»,</w:t>
            </w:r>
          </w:p>
        </w:tc>
      </w:tr>
      <w:tr w:rsidR="005D346B" w:rsidRPr="00017780" w:rsidTr="002F4301">
        <w:tc>
          <w:tcPr>
            <w:tcW w:w="855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– Б</w:t>
            </w:r>
          </w:p>
        </w:tc>
        <w:tc>
          <w:tcPr>
            <w:tcW w:w="2303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Крива І. В.</w:t>
            </w:r>
          </w:p>
        </w:tc>
        <w:tc>
          <w:tcPr>
            <w:tcW w:w="3776" w:type="dxa"/>
          </w:tcPr>
          <w:p w:rsidR="005D346B" w:rsidRPr="00017780" w:rsidRDefault="005D346B" w:rsidP="005D3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 з природознавства</w:t>
            </w:r>
          </w:p>
        </w:tc>
        <w:tc>
          <w:tcPr>
            <w:tcW w:w="3664" w:type="dxa"/>
          </w:tcPr>
          <w:p w:rsidR="005D346B" w:rsidRPr="00017780" w:rsidRDefault="005D346B" w:rsidP="005D3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«Африка – </w:t>
            </w:r>
            <w:proofErr w:type="spellStart"/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найспекотніший</w:t>
            </w:r>
            <w:proofErr w:type="spellEnd"/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материк Землі»</w:t>
            </w:r>
          </w:p>
          <w:p w:rsidR="005D346B" w:rsidRPr="00017780" w:rsidRDefault="005D346B" w:rsidP="005D3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346B" w:rsidRPr="00017780" w:rsidTr="002F4301">
        <w:tc>
          <w:tcPr>
            <w:tcW w:w="855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– А</w:t>
            </w:r>
          </w:p>
        </w:tc>
        <w:tc>
          <w:tcPr>
            <w:tcW w:w="2303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Зеленська</w:t>
            </w:r>
            <w:proofErr w:type="spellEnd"/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 В.</w:t>
            </w:r>
          </w:p>
        </w:tc>
        <w:tc>
          <w:tcPr>
            <w:tcW w:w="3776" w:type="dxa"/>
          </w:tcPr>
          <w:p w:rsidR="005D346B" w:rsidRPr="00017780" w:rsidRDefault="005D346B" w:rsidP="005D3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 з математики</w:t>
            </w:r>
          </w:p>
        </w:tc>
        <w:tc>
          <w:tcPr>
            <w:tcW w:w="3664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«Урок-загадка. Визначення часу за годинником»</w:t>
            </w:r>
          </w:p>
        </w:tc>
      </w:tr>
      <w:tr w:rsidR="005D346B" w:rsidRPr="00017780" w:rsidTr="002F4301">
        <w:tc>
          <w:tcPr>
            <w:tcW w:w="855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 – Б</w:t>
            </w:r>
          </w:p>
        </w:tc>
        <w:tc>
          <w:tcPr>
            <w:tcW w:w="2303" w:type="dxa"/>
          </w:tcPr>
          <w:p w:rsidR="005D346B" w:rsidRPr="00017780" w:rsidRDefault="005D346B" w:rsidP="002F43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Бабенко В. В.</w:t>
            </w:r>
          </w:p>
        </w:tc>
        <w:tc>
          <w:tcPr>
            <w:tcW w:w="3776" w:type="dxa"/>
          </w:tcPr>
          <w:p w:rsidR="005D346B" w:rsidRPr="00017780" w:rsidRDefault="005D346B" w:rsidP="005D3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урок з математики</w:t>
            </w:r>
          </w:p>
        </w:tc>
        <w:tc>
          <w:tcPr>
            <w:tcW w:w="3664" w:type="dxa"/>
          </w:tcPr>
          <w:p w:rsidR="005D346B" w:rsidRPr="00017780" w:rsidRDefault="005D346B" w:rsidP="005D3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«Закріплення додавання і віднімання двоцифрових чисел. Знаходження значень буквених виразів»,</w:t>
            </w:r>
          </w:p>
        </w:tc>
      </w:tr>
    </w:tbl>
    <w:p w:rsidR="005D346B" w:rsidRPr="00DF0D43" w:rsidRDefault="005D346B" w:rsidP="00DF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301" w:rsidRPr="00DF0D43" w:rsidRDefault="002F4301" w:rsidP="002F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Протягом 2017-2018 </w:t>
      </w:r>
      <w:proofErr w:type="spellStart"/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.  року вчителі початкових класів  підготували і провели</w:t>
      </w:r>
    </w:p>
    <w:p w:rsidR="002F4301" w:rsidRPr="00DF0D43" w:rsidRDefault="002F4301" w:rsidP="002F4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DF0D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позакласні заходи:</w:t>
      </w:r>
    </w:p>
    <w:p w:rsidR="002F4301" w:rsidRPr="00DF0D43" w:rsidRDefault="002F4301" w:rsidP="002F4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55"/>
        <w:gridCol w:w="2939"/>
        <w:gridCol w:w="6804"/>
      </w:tblGrid>
      <w:tr w:rsidR="002F4301" w:rsidRPr="00017780" w:rsidTr="002F4301">
        <w:tc>
          <w:tcPr>
            <w:tcW w:w="855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2939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6804" w:type="dxa"/>
          </w:tcPr>
          <w:p w:rsidR="002F4301" w:rsidRPr="00017780" w:rsidRDefault="002F4301" w:rsidP="002F43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Захід</w:t>
            </w:r>
          </w:p>
        </w:tc>
      </w:tr>
      <w:tr w:rsidR="002F4301" w:rsidRPr="00017780" w:rsidTr="002F4301">
        <w:tc>
          <w:tcPr>
            <w:tcW w:w="855" w:type="dxa"/>
          </w:tcPr>
          <w:p w:rsidR="002F4301" w:rsidRPr="00017780" w:rsidRDefault="002F4301" w:rsidP="002F43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– А</w:t>
            </w:r>
          </w:p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 – Б</w:t>
            </w:r>
          </w:p>
        </w:tc>
        <w:tc>
          <w:tcPr>
            <w:tcW w:w="2939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Зеленська</w:t>
            </w:r>
            <w:proofErr w:type="spellEnd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 В.</w:t>
            </w:r>
          </w:p>
          <w:p w:rsidR="002F4301" w:rsidRPr="00017780" w:rsidRDefault="002F4301" w:rsidP="002F43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Лавренко</w:t>
            </w:r>
            <w:proofErr w:type="spellEnd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Н.О.</w:t>
            </w:r>
          </w:p>
        </w:tc>
        <w:tc>
          <w:tcPr>
            <w:tcW w:w="6804" w:type="dxa"/>
          </w:tcPr>
          <w:p w:rsidR="002F4301" w:rsidRPr="00017780" w:rsidRDefault="002F4301" w:rsidP="002F430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«Посвята в першокласники».</w:t>
            </w:r>
          </w:p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F4301" w:rsidRPr="00017780" w:rsidTr="002F4301">
        <w:tc>
          <w:tcPr>
            <w:tcW w:w="855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 – Б</w:t>
            </w:r>
          </w:p>
        </w:tc>
        <w:tc>
          <w:tcPr>
            <w:tcW w:w="2939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Лавренко</w:t>
            </w:r>
            <w:proofErr w:type="spellEnd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Н.О.</w:t>
            </w:r>
          </w:p>
        </w:tc>
        <w:tc>
          <w:tcPr>
            <w:tcW w:w="6804" w:type="dxa"/>
          </w:tcPr>
          <w:p w:rsidR="002F4301" w:rsidRPr="00017780" w:rsidRDefault="002F4301" w:rsidP="002F430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–</w:t>
            </w: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«Твої права і </w:t>
            </w:r>
            <w:proofErr w:type="spellStart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обов</w:t>
            </w:r>
            <w:proofErr w:type="spellEnd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proofErr w:type="spellStart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язки</w:t>
            </w:r>
            <w:proofErr w:type="spellEnd"/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».</w:t>
            </w:r>
          </w:p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F4301" w:rsidRPr="00017780" w:rsidTr="002F4301">
        <w:tc>
          <w:tcPr>
            <w:tcW w:w="855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– А</w:t>
            </w:r>
          </w:p>
        </w:tc>
        <w:tc>
          <w:tcPr>
            <w:tcW w:w="2939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177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Круковець</w:t>
            </w:r>
            <w:proofErr w:type="spellEnd"/>
            <w:r w:rsidRPr="000177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 М</w:t>
            </w:r>
          </w:p>
        </w:tc>
        <w:tc>
          <w:tcPr>
            <w:tcW w:w="6804" w:type="dxa"/>
          </w:tcPr>
          <w:p w:rsidR="002F4301" w:rsidRPr="00017780" w:rsidRDefault="002F4301" w:rsidP="002F430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«</w:t>
            </w: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Свято осені»</w:t>
            </w:r>
          </w:p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F4301" w:rsidRPr="00017780" w:rsidTr="002F4301">
        <w:tc>
          <w:tcPr>
            <w:tcW w:w="855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– Б</w:t>
            </w:r>
          </w:p>
        </w:tc>
        <w:tc>
          <w:tcPr>
            <w:tcW w:w="2939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Бабенко В. В</w:t>
            </w:r>
          </w:p>
        </w:tc>
        <w:tc>
          <w:tcPr>
            <w:tcW w:w="6804" w:type="dxa"/>
          </w:tcPr>
          <w:p w:rsidR="002F4301" w:rsidRPr="00017780" w:rsidRDefault="002F4301" w:rsidP="002F430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Ділова гра «Екологічний бумеранг»</w:t>
            </w:r>
          </w:p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F4301" w:rsidRPr="00017780" w:rsidTr="002F4301">
        <w:tc>
          <w:tcPr>
            <w:tcW w:w="855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– А</w:t>
            </w:r>
          </w:p>
        </w:tc>
        <w:tc>
          <w:tcPr>
            <w:tcW w:w="2939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Бондар Т. В</w:t>
            </w:r>
          </w:p>
        </w:tc>
        <w:tc>
          <w:tcPr>
            <w:tcW w:w="6804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–«</w:t>
            </w: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Свято</w:t>
            </w:r>
            <w:proofErr w:type="spellEnd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зустрічі весни»</w:t>
            </w:r>
          </w:p>
        </w:tc>
      </w:tr>
      <w:tr w:rsidR="002F4301" w:rsidRPr="00017780" w:rsidTr="002F4301">
        <w:tc>
          <w:tcPr>
            <w:tcW w:w="855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– Б</w:t>
            </w:r>
          </w:p>
        </w:tc>
        <w:tc>
          <w:tcPr>
            <w:tcW w:w="2939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Шуйська</w:t>
            </w:r>
            <w:proofErr w:type="spellEnd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І. Є.  </w:t>
            </w:r>
          </w:p>
        </w:tc>
        <w:tc>
          <w:tcPr>
            <w:tcW w:w="6804" w:type="dxa"/>
          </w:tcPr>
          <w:p w:rsidR="002F4301" w:rsidRPr="00017780" w:rsidRDefault="002F4301" w:rsidP="002F430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«</w:t>
            </w: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Вшануємо Тараса Григоровича Шевченка»</w:t>
            </w:r>
          </w:p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F4301" w:rsidRPr="00017780" w:rsidTr="002F4301">
        <w:tc>
          <w:tcPr>
            <w:tcW w:w="855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 – А</w:t>
            </w:r>
          </w:p>
        </w:tc>
        <w:tc>
          <w:tcPr>
            <w:tcW w:w="2939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Бузоверя</w:t>
            </w:r>
            <w:proofErr w:type="spellEnd"/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Т. С.</w:t>
            </w:r>
          </w:p>
        </w:tc>
        <w:tc>
          <w:tcPr>
            <w:tcW w:w="6804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Андріївські вечорниці</w:t>
            </w: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.</w:t>
            </w:r>
          </w:p>
        </w:tc>
      </w:tr>
      <w:tr w:rsidR="002F4301" w:rsidRPr="00017780" w:rsidTr="002F4301">
        <w:tc>
          <w:tcPr>
            <w:tcW w:w="855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4 – Б</w:t>
            </w:r>
          </w:p>
        </w:tc>
        <w:tc>
          <w:tcPr>
            <w:tcW w:w="2939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Крива І. В.</w:t>
            </w:r>
          </w:p>
        </w:tc>
        <w:tc>
          <w:tcPr>
            <w:tcW w:w="6804" w:type="dxa"/>
          </w:tcPr>
          <w:p w:rsidR="002F4301" w:rsidRPr="00017780" w:rsidRDefault="002F4301" w:rsidP="002F430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«</w:t>
            </w:r>
            <w:r w:rsidRPr="000177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Свято зустрічі птахів</w:t>
            </w:r>
            <w:r w:rsidRPr="0001778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».</w:t>
            </w:r>
          </w:p>
        </w:tc>
      </w:tr>
    </w:tbl>
    <w:p w:rsidR="005F67A9" w:rsidRPr="00DF0D43" w:rsidRDefault="00DF6C79" w:rsidP="00DF6C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:rsidR="00DF6C79" w:rsidRPr="00DF0D43" w:rsidRDefault="00DF6C79" w:rsidP="00DF6C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Був проведений тиждень початкових класів «Кольоровий </w:t>
      </w:r>
      <w:proofErr w:type="spellStart"/>
      <w:r w:rsidRPr="00DF0D4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дивограй</w:t>
      </w:r>
      <w:proofErr w:type="spellEnd"/>
      <w:r w:rsidRPr="00DF0D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».  Кожен день проходив під символом якогось кольору. </w:t>
      </w:r>
    </w:p>
    <w:p w:rsidR="00DF6C79" w:rsidRPr="00DF0D43" w:rsidRDefault="00DF6C79" w:rsidP="00DF6C79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F6C79" w:rsidRPr="00DF0D43" w:rsidRDefault="00F71137" w:rsidP="00DF6C7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 xml:space="preserve">                                     </w:t>
      </w:r>
      <w:r w:rsidR="00DF6C79" w:rsidRPr="00DF0D43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>Понеділок – день жовтий, колір добрий, сонячний, солодкий</w:t>
      </w:r>
    </w:p>
    <w:p w:rsidR="00DF6C79" w:rsidRPr="00DF0D43" w:rsidRDefault="00DF6C79" w:rsidP="00DF6C79">
      <w:pPr>
        <w:spacing w:after="0" w:line="240" w:lineRule="auto"/>
        <w:ind w:left="-1134"/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</w:pPr>
    </w:p>
    <w:p w:rsidR="00DF6C79" w:rsidRPr="00DF0D43" w:rsidRDefault="00DF6C79" w:rsidP="00DF6C7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Вівторок – синій. День миру в Україні.</w:t>
      </w:r>
    </w:p>
    <w:p w:rsidR="00DF6C79" w:rsidRPr="00DF0D43" w:rsidRDefault="00DF6C79" w:rsidP="00DF6C79">
      <w:pPr>
        <w:spacing w:after="0" w:line="240" w:lineRule="auto"/>
        <w:ind w:left="-1134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DF6C79" w:rsidRPr="00DF0D43" w:rsidRDefault="00F71137" w:rsidP="00DF6C7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     </w:t>
      </w:r>
      <w:r w:rsidR="00DF6C79" w:rsidRPr="00DF0D4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Четвер – червоний. Колір радості й любові.</w:t>
      </w:r>
    </w:p>
    <w:p w:rsidR="00DF6C79" w:rsidRPr="00DF0D43" w:rsidRDefault="00DF6C79" w:rsidP="00DF6C79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F6C79" w:rsidRPr="00DF0D43" w:rsidRDefault="00F71137" w:rsidP="00DF6C7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              </w:t>
      </w:r>
      <w:r w:rsidR="00DF6C79" w:rsidRPr="00DF0D4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П’ятниця – зелений. День природи, приємний.</w:t>
      </w:r>
    </w:p>
    <w:p w:rsidR="00DF6C79" w:rsidRPr="00DF0D43" w:rsidRDefault="00DF6C79" w:rsidP="00DF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6C79" w:rsidRPr="00DF0D43" w:rsidRDefault="00DF6C79" w:rsidP="00DF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                          Відвідали семінар в ЗШ № 3 – «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Використання інновац</w:t>
      </w:r>
      <w:r w:rsidR="005F67A9" w:rsidRPr="00DF0D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йних технологій в діяльності вчителів початкових класів в умовах переходу до «Нової української школи» та взяли участь у семінарі в ЗШ № 7– «Технології дослідницького навчання як елемент розвитку творчих здібностей школярів початкових класів»</w:t>
      </w:r>
    </w:p>
    <w:p w:rsidR="00DF6C79" w:rsidRPr="00DF0D43" w:rsidRDefault="00DF6C79" w:rsidP="0001778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lastRenderedPageBreak/>
        <w:t>МО вчителів початкових класів співпрацює з ДНЗ № 18 «Сонечко»</w:t>
      </w:r>
    </w:p>
    <w:p w:rsidR="00DF6C79" w:rsidRPr="00DF0D43" w:rsidRDefault="00DF6C79" w:rsidP="00DF6C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Згідно річного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планупровод</w:t>
      </w:r>
      <w:r w:rsidR="00B43B5A" w:rsidRPr="00DF0D4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43B5A" w:rsidRPr="00DF0D43"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заходи щодо забезпечення наступності</w:t>
      </w:r>
      <w:r w:rsidR="00B43B5A" w:rsidRPr="00DF0D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F6C79" w:rsidRPr="00DF0D43" w:rsidRDefault="00DF6C79" w:rsidP="00DF6C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 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-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="000177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м</w:t>
      </w:r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етодична вітальн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я «Психологічні</w:t>
      </w:r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аспекти</w:t>
      </w:r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наступності та перспективності</w:t>
      </w:r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освітньо-виховної</w:t>
      </w:r>
      <w:proofErr w:type="spellEnd"/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роботи</w:t>
      </w:r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корекційних</w:t>
      </w:r>
      <w:proofErr w:type="spellEnd"/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груп та класів»</w:t>
      </w:r>
    </w:p>
    <w:p w:rsidR="00DF6C79" w:rsidRPr="00DF0D43" w:rsidRDefault="00DF6C79" w:rsidP="00DF6C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 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- </w:t>
      </w:r>
      <w:r w:rsidR="000177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з</w:t>
      </w:r>
      <w:proofErr w:type="spellStart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асідання</w:t>
      </w:r>
      <w:proofErr w:type="spellEnd"/>
      <w:r w:rsidR="005F67A9"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круглого столу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«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Готуємося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стати школярами»</w:t>
      </w:r>
    </w:p>
    <w:p w:rsidR="00DF6C79" w:rsidRPr="00DF0D43" w:rsidRDefault="00DF6C79" w:rsidP="00DF6C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color w:val="000000"/>
          <w:sz w:val="24"/>
          <w:szCs w:val="24"/>
        </w:rPr>
        <w:t>    - </w:t>
      </w:r>
      <w:r w:rsidR="00B43B5A"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медогляд</w:t>
      </w:r>
      <w:proofErr w:type="spellEnd"/>
      <w:r w:rsidR="00B43B5A"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дітей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аналіз</w:t>
      </w:r>
      <w:proofErr w:type="spellEnd"/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інформації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 стан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здоров’я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43B5A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та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рівень</w:t>
      </w:r>
      <w:proofErr w:type="spellEnd"/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фізичного</w:t>
      </w:r>
      <w:proofErr w:type="spellEnd"/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розвитку</w:t>
      </w:r>
      <w:proofErr w:type="spellEnd"/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дітей</w:t>
      </w:r>
      <w:proofErr w:type="spellEnd"/>
      <w:r w:rsidR="00B43B5A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старшої</w:t>
      </w:r>
      <w:proofErr w:type="spellEnd"/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групи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та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учнів</w:t>
      </w:r>
      <w:proofErr w:type="spellEnd"/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першого</w:t>
      </w:r>
      <w:proofErr w:type="spellEnd"/>
      <w:r w:rsidR="005F67A9"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класу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з метою корекції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фізкультурно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– оздоровчої роботи в закладі</w:t>
      </w:r>
    </w:p>
    <w:p w:rsidR="00DF6C79" w:rsidRPr="00DF0D43" w:rsidRDefault="00DF6C79" w:rsidP="00DF6C7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 </w:t>
      </w:r>
      <w:r w:rsidR="000177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с</w:t>
      </w:r>
      <w:r w:rsidRPr="00DF0D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півбесіда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вихователя – методиста ДНЗ із класними керівниками перших класів</w:t>
      </w:r>
    </w:p>
    <w:p w:rsidR="00DF6C79" w:rsidRPr="00DF0D43" w:rsidRDefault="00DF6C79" w:rsidP="00DF6C7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- </w:t>
      </w:r>
      <w:r w:rsidR="000177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з</w:t>
      </w:r>
      <w:r w:rsidRPr="00DF0D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найомство із сім</w:t>
      </w:r>
      <w:r w:rsidRPr="00DF0D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’</w:t>
      </w:r>
      <w:r w:rsidRPr="00DF0D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ями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дітей, які вступають до першого класу</w:t>
      </w:r>
    </w:p>
    <w:p w:rsidR="00DF6C79" w:rsidRPr="00DF0D43" w:rsidRDefault="00DF6C79" w:rsidP="00DF6C79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- </w:t>
      </w:r>
      <w:proofErr w:type="spellStart"/>
      <w:r w:rsidRPr="00DF0D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взаємовідвідування</w:t>
      </w:r>
      <w:proofErr w:type="spellEnd"/>
      <w:r w:rsidRPr="00DF0D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: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уроків у першому класі вихователями старшої групи ДНЗ та занять у старших групах учителями початкових класів школи</w:t>
      </w:r>
    </w:p>
    <w:p w:rsidR="00DF6C79" w:rsidRPr="00DF0D43" w:rsidRDefault="00DF6C79" w:rsidP="00DF6C79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- </w:t>
      </w:r>
      <w:r w:rsidR="000177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е</w:t>
      </w:r>
      <w:r w:rsidRPr="00DF0D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кскурсія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з дітьми випускних груп ДНЗ територією школи</w:t>
      </w:r>
    </w:p>
    <w:p w:rsidR="00DF6C79" w:rsidRPr="00DF0D43" w:rsidRDefault="00DF6C79" w:rsidP="00DF6C79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- </w:t>
      </w:r>
      <w:r w:rsidR="000177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робота </w:t>
      </w:r>
      <w:proofErr w:type="spellStart"/>
      <w:r w:rsidR="000177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ш</w:t>
      </w:r>
      <w:r w:rsidRPr="00DF0D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кол</w:t>
      </w:r>
      <w:r w:rsidR="000177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и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майбутнього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першокласника</w:t>
      </w:r>
    </w:p>
    <w:p w:rsidR="00B43B5A" w:rsidRPr="00DF0D43" w:rsidRDefault="00B43B5A" w:rsidP="00B43B5A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Всі ці заходи спрямовані на :</w:t>
      </w:r>
    </w:p>
    <w:p w:rsidR="00B43B5A" w:rsidRPr="00DF0D43" w:rsidRDefault="00B43B5A" w:rsidP="00B43B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- забезпечення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предметно-розвивального середовища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для організації різних видів діяльності дітей старшого дошкільного віку та учнів початкових класів з урахуванням їхніх вікових потреб та індивідуальних інтересів</w:t>
      </w:r>
    </w:p>
    <w:p w:rsidR="00B43B5A" w:rsidRPr="00DF0D43" w:rsidRDefault="00B43B5A" w:rsidP="00B43B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  -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о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знайомлення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 </w:t>
      </w:r>
      <w:proofErr w:type="spellStart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чинними</w:t>
      </w:r>
      <w:proofErr w:type="spellEnd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нормативними</w:t>
      </w:r>
      <w:proofErr w:type="spellEnd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документами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що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визначають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зміст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дошкільної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та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початкової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ланок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освіти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сучасному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етапі</w:t>
      </w:r>
      <w:proofErr w:type="spellEnd"/>
    </w:p>
    <w:p w:rsidR="00B43B5A" w:rsidRPr="00DF0D43" w:rsidRDefault="00B43B5A" w:rsidP="00B43B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   - </w:t>
      </w: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о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знайомлення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 </w:t>
      </w:r>
      <w:proofErr w:type="spellStart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публікаціями</w:t>
      </w:r>
      <w:proofErr w:type="spellEnd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у </w:t>
      </w:r>
      <w:proofErr w:type="spellStart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фахових</w:t>
      </w:r>
      <w:proofErr w:type="spellEnd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виданнях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що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присвячен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і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питанню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наступності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та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перспективності</w:t>
      </w:r>
      <w:proofErr w:type="spellEnd"/>
    </w:p>
    <w:p w:rsidR="00B43B5A" w:rsidRPr="00DF0D43" w:rsidRDefault="00B43B5A" w:rsidP="00B43B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   -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Вивчення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proofErr w:type="spellStart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фізіологічних</w:t>
      </w:r>
      <w:proofErr w:type="spellEnd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та </w:t>
      </w:r>
      <w:proofErr w:type="spellStart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психологічних</w:t>
      </w:r>
      <w:proofErr w:type="spellEnd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особливостей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розвитку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дітей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відповідного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віку</w:t>
      </w:r>
      <w:proofErr w:type="spellEnd"/>
    </w:p>
    <w:p w:rsidR="00DF6C79" w:rsidRPr="00DF0D43" w:rsidRDefault="00B43B5A" w:rsidP="000177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   -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Взаємне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ознайомлення</w:t>
      </w:r>
      <w:proofErr w:type="spellEnd"/>
      <w:r w:rsidRPr="00DF0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 </w:t>
      </w:r>
      <w:proofErr w:type="spellStart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навчальними</w:t>
      </w:r>
      <w:proofErr w:type="spellEnd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програмам</w:t>
      </w:r>
      <w:proofErr w:type="spellEnd"/>
    </w:p>
    <w:p w:rsidR="00DF6C79" w:rsidRPr="00DF0D43" w:rsidRDefault="00DF6C79" w:rsidP="00DF6C79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</w:p>
    <w:p w:rsidR="00DF6C79" w:rsidRPr="00DF0D43" w:rsidRDefault="00DF6C79" w:rsidP="00DF6C79">
      <w:pPr>
        <w:spacing w:after="0" w:line="240" w:lineRule="auto"/>
        <w:ind w:left="-567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 рамках </w:t>
      </w:r>
      <w:proofErr w:type="spellStart"/>
      <w:r w:rsidRPr="00DF0D43">
        <w:rPr>
          <w:rFonts w:ascii="Times New Roman" w:hAnsi="Times New Roman" w:cs="Times New Roman"/>
          <w:iCs/>
          <w:color w:val="000000"/>
          <w:sz w:val="24"/>
          <w:szCs w:val="24"/>
        </w:rPr>
        <w:t>методичної</w:t>
      </w:r>
      <w:proofErr w:type="spellEnd"/>
      <w:r w:rsidR="0001778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F0D43">
        <w:rPr>
          <w:rFonts w:ascii="Times New Roman" w:hAnsi="Times New Roman" w:cs="Times New Roman"/>
          <w:iCs/>
          <w:color w:val="000000"/>
          <w:sz w:val="24"/>
          <w:szCs w:val="24"/>
        </w:rPr>
        <w:t>роботи</w:t>
      </w:r>
      <w:proofErr w:type="spellEnd"/>
      <w:r w:rsidRPr="00DF0D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 педагогами</w:t>
      </w:r>
      <w:r w:rsidRPr="00DF0D4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та вихователями прове</w:t>
      </w:r>
      <w:r w:rsidR="0001778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дено </w:t>
      </w:r>
      <w:r w:rsidRPr="00DF0D4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засідання круглого столу «Забезпечення наступності і перспективності між ДНЗ та школою»</w:t>
      </w:r>
    </w:p>
    <w:p w:rsidR="00EB7F43" w:rsidRPr="00DF0D43" w:rsidRDefault="00EB7F43" w:rsidP="00EB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Проведено </w:t>
      </w:r>
      <w:r w:rsidRPr="00DF0D43">
        <w:rPr>
          <w:rFonts w:ascii="Times New Roman" w:hAnsi="Times New Roman" w:cs="Times New Roman"/>
          <w:sz w:val="24"/>
          <w:szCs w:val="24"/>
          <w:lang w:val="uk-UA"/>
        </w:rPr>
        <w:t>День відкритих дверей,</w:t>
      </w:r>
      <w:r w:rsidRPr="00DF0D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DF0D43">
        <w:rPr>
          <w:rFonts w:ascii="Times New Roman" w:eastAsia="Times New Roman" w:hAnsi="Times New Roman" w:cs="Times New Roman"/>
          <w:sz w:val="24"/>
          <w:szCs w:val="24"/>
          <w:lang w:val="uk-UA"/>
        </w:rPr>
        <w:t>10 підготовчих занять з майбутніми першокласниками</w:t>
      </w:r>
    </w:p>
    <w:p w:rsidR="00EB7F43" w:rsidRPr="00DF0D43" w:rsidRDefault="00EB7F43" w:rsidP="00EB7F43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B1BEB" w:rsidRPr="00DF0D43" w:rsidRDefault="005B1BEB" w:rsidP="0059281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Колектив </w:t>
      </w:r>
      <w:proofErr w:type="spellStart"/>
      <w:r w:rsidRPr="00DF0D43">
        <w:rPr>
          <w:rFonts w:ascii="Times New Roman" w:hAnsi="Times New Roman" w:cs="Times New Roman"/>
          <w:sz w:val="24"/>
          <w:szCs w:val="24"/>
          <w:lang w:val="uk-UA"/>
        </w:rPr>
        <w:t>зш</w:t>
      </w:r>
      <w:proofErr w:type="spellEnd"/>
      <w:r w:rsidRPr="00DF0D43">
        <w:rPr>
          <w:rFonts w:ascii="Times New Roman" w:hAnsi="Times New Roman" w:cs="Times New Roman"/>
          <w:sz w:val="24"/>
          <w:szCs w:val="24"/>
          <w:lang w:val="uk-UA"/>
        </w:rPr>
        <w:t xml:space="preserve"> №12  в 2016-2017н.р. нагороджений :</w:t>
      </w:r>
    </w:p>
    <w:p w:rsidR="00E33561" w:rsidRDefault="00E33561" w:rsidP="00E335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33561">
        <w:rPr>
          <w:rFonts w:ascii="Times New Roman" w:hAnsi="Times New Roman" w:cs="Times New Roman"/>
          <w:sz w:val="24"/>
          <w:szCs w:val="24"/>
          <w:lang w:val="uk-UA"/>
        </w:rPr>
        <w:t>Грамотою  департаменту освіти і науки</w:t>
      </w:r>
      <w:r w:rsidRPr="00210E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561">
        <w:rPr>
          <w:rFonts w:ascii="Times New Roman" w:hAnsi="Times New Roman" w:cs="Times New Roman"/>
          <w:sz w:val="24"/>
          <w:szCs w:val="24"/>
          <w:lang w:val="uk-UA"/>
        </w:rPr>
        <w:t xml:space="preserve">за ІІІ місце в обласному  етапі Всеукраїнського зльоту учнівських лісництв загальноосвітніх та позашкільних навчальних закладів,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33561">
        <w:rPr>
          <w:rFonts w:ascii="Times New Roman" w:hAnsi="Times New Roman" w:cs="Times New Roman"/>
          <w:sz w:val="24"/>
          <w:szCs w:val="24"/>
          <w:lang w:val="uk-UA"/>
        </w:rPr>
        <w:t>наказ ДОП від 08.09.2017 №494/0/212-17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3641F" w:rsidRDefault="00073F51" w:rsidP="007B1CF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F0D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Моральні заохочення  вчителів в 201</w:t>
      </w:r>
      <w:r w:rsidR="00E3356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DF0D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-201</w:t>
      </w:r>
      <w:r w:rsidR="00E3356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9 </w:t>
      </w:r>
      <w:proofErr w:type="spellStart"/>
      <w:r w:rsidRPr="00DF0D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н.р</w:t>
      </w:r>
      <w:proofErr w:type="spellEnd"/>
      <w:r w:rsidRPr="00DF0D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3641F" w:rsidRPr="00DF0D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0"/>
        <w:gridCol w:w="7"/>
        <w:gridCol w:w="5918"/>
      </w:tblGrid>
      <w:tr w:rsidR="00E33561" w:rsidRPr="00E33561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Жевноватченко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міськво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сумлінну творчу працю за сумлінну творчу працю, високий рівень професіоналізму, реалізацію новітніх освітянських програм, вагомий особистий внесок у справу організації навчання і виховання підростаючого покоління та з нагоди професійного свята – Дня працівників освіти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відділу освіти від 15.09.2017 №375-к/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proofErr w:type="spellEnd"/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1.Грамота 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міськво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сумлінну творчу працю за сумлінну творчу працю, високий рівень професіоналізму, реалізацію новітніх освітянських програм, вагомий особистий внесок у справу організації навчання і виховання підростаючого покоління та з нагоди професійного свята – Дня працівників освіти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відділу освіти від 15.09.2017 №375-к/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proofErr w:type="spellEnd"/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2.За якісну підготовку учнів до 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Міжнародного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мовно-літератрного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імені Тараса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Шеавченка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2017-2018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наказ відділу освіти від 29.11. 2017, 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№889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3.За якісну підготовку учня до участі у ІІ(міському ) етапі ХVIII Міжнародного імені Петра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з української мови у 2017-2018 н. р.,наказ відділу освіти від 29.112017 ,№888</w:t>
            </w: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Косинська О.С.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 профспілки  працівників освіти і науки України  за сумлінну творчу працю, високий рівень професіоналізму, , вагомий особистий внесок у справу організації навчання і виховання підростаючого покоління, активну життєву й громадську позицію  та з нагоди професійного свята – Дня працівників освіти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 міськкому П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рофспілки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працівників освіти і науки України  О.Б. Рєзніков</w:t>
            </w: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Т.В.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 профспілки  працівників освіти і науки України  за сумлінну творчу працю, високий рівень професіоналізму, , вагомий особистий внесок у справу організації навчання і виховання підростаючого покоління, активну життєву й громадську позицію  та з нагоди професійного свята – Дня працівників освіти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 міськкому П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рофспілки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працівників освіти і науки України  О.Б. Рєзніков</w:t>
            </w: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Бузоверя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 профспілки  працівників освіти і науки України  за сумлінну творчу працю, високий рівень професіоналізму, , вагомий особистий внесок у справу організації навчання і виховання підростаючого покоління, активну життєву й громадську позицію  та з нагоди професійного свята – Дня працівників освіти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 міськкому П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рофспілки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працівників освіти і науки України  О.Б. Рєзніков</w:t>
            </w: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Вальченко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 профспілки  працівників освіти і науки України  за сумлінну творчу працю, високий рівень професіоналізму, , вагомий особистий внесок у справу організації навчання і виховання підростаючого покоління, активну життєву й громадську позицію  та з нагоди професійного свята – Дня працівників освіти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 міськкому П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рофспілки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працівників освіти і науки України  О.Б. Рєзніков</w:t>
            </w:r>
          </w:p>
        </w:tc>
      </w:tr>
      <w:tr w:rsidR="00E33561" w:rsidRPr="00E33561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 І.В.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Подяка міського голови 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нагоди професійного свята – Дня працівників освіти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33561" w:rsidRPr="00E33561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Н.О.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Грамота  департаменту освіти і науки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Дніпропетровської  облдержадміністрації за сумлінну творчу працю за сумлінну творчу працю, високий рівень професіоналізму, реалізацію новітніх освітянських програм, вагомий особистий внесок у справу організації навчання і виховання підростаючого покоління та з нагоди професійного свята – Дня працівників освіти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високий рівень професіоналізму та якісну підготовку лауреата обласного літературного конкурсу «Розповім про подвиг», 2018 рік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3561" w:rsidRPr="00E33561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Антощенко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прибиральниця службових приміщень 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сумлінну працю, високий рівень професіоналізму,відповідальне ставлення  до своїх  обов′язків  та з нагоди Міжнародного  жіночого дня 8 Березня</w:t>
            </w:r>
          </w:p>
        </w:tc>
      </w:tr>
      <w:tr w:rsidR="00E33561" w:rsidRPr="00E33561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Сливка Оксана Володимирівна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сумлінну працю, високий рівень професіоналізму,відповідальне ставлення  до своїх  обов′язків  та з нагоди Міжнародного  жіночого дня 8 Березня</w:t>
            </w: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Г.М.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1.Грамота міськвно За якісну підготовку учнів до участі у ІІ етапі Всеукраїнської олімпіади з трудового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навчанняу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2017-2018н.р., наказ відділу освіти від 29.12.2017 №976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2.Грамота  департаменту освіти і науки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підготовку учня, переможця ІІІ етапу Всеукраїнської олімпіади з хімії  2017-2018н.р., наказ №265/0/212-18 від 26.04.2018р.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Зайцев А.С.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якісну підготовку учнів до участі у ІІ етапі Всеукраїнської олімпіади з трудового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навчанняу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2017-2018н.р., наказ відділу освіти від 29.12.2017 №976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Куріна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Грамота  департаменту освіти і науки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1.Дніпропетровської  облдержадміністрації за сумлінну творчу працю за сумлінну творчу працю, високий рівень професіоналізму, реалізацію новітніх освітянських програм, вагомий особистий внесок у справу організації навчання і виховання підростаючого покоління та з нагоди професійного свята – Дня 8 березня від 22.02.2018, №68-к/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proofErr w:type="spellEnd"/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2.Грамота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міськво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якісну підготовку учнів до участі у ІІ етапі Всеукраїнської олімпіади з хімії  2017-2018н.р., наказ відділу освіти від 27.12.2017 №966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Грамота  департаменту освіти і науки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підготовку учня, переможця ІІІ етапу Всеукраїнської олімпіади з хімії  2017-2018н.р., наказ №265/0/212-18 від 26.04.2018р.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Кальмус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1.За якісну підготовку учнів до 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Міжнародного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мовно-літератрного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імені Тараса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Шеавченка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2017-2018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наказ відділу освіти від 29.11. 2017, №889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2.За якісну підготовку учня до участі у ІІ(міському ) етапі ХVIII Міжнародного імені Петра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з української мови у 2017-2018 н. р.,наказ відділу освіти від 29.112017 ,№888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якісну підготовку учнів до 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Міжнародного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мовно-літератрного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імені Тараса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Шеавченка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2017-2018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наказ відділу освіти від 29.11. 2017, №889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якісну підготовку учня до участі у ІІ(міському ) етапі ХVIII Міжнародного імені Петра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з української мови у 2017-2018 н. р.,наказ відділу освіти від 29.112017 ,№888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Чергик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якісну підготовку учнів до участі у ІІ етапі Всеукраїнської олімпіади з англійської мови у 2017-2018н.р., наказ відділу освіти від 06.12.2017 №902</w:t>
            </w:r>
          </w:p>
          <w:p w:rsidR="00E33561" w:rsidRPr="00E33561" w:rsidRDefault="00E33561" w:rsidP="00483C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561" w:rsidRPr="00E33561" w:rsidRDefault="00E33561" w:rsidP="0048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Учнівське лісництво комунального позашкільного  навчального закладу 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Станція юних натуралістів» при комунальному закладі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№12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Грамота  департаменту освіти і науки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ІІІ місце в обласному  етапі Всеукраїнського зльоту учнівських лісництв загальноосвітніх та позашкільних навчальних закладів, наказ ДОП від 08.09.2017 №494/0/212-17</w:t>
            </w:r>
          </w:p>
        </w:tc>
      </w:tr>
      <w:tr w:rsidR="00E33561" w:rsidRPr="002C3083" w:rsidTr="00483C29"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977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шкільного лісництва КЗ»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Павлоградська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ЗШ №12 Павлоградської міської ради, вихованці ком.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.» Станція юних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натуралістів»м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Павлограда</w:t>
            </w:r>
          </w:p>
        </w:tc>
        <w:tc>
          <w:tcPr>
            <w:tcW w:w="5918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Грамота  департаменту освіти і науки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за ІІІ місце  в обласному етапі Всеукраїнському конкурсі « Мій рідний край, моя земля» за напрямом « Практична природоохоронна робота та екологія, номінація « Еколого-натуралістичний  похід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Біощит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наказ ДОН від 31.10.2017 №606/0/212-17</w:t>
            </w:r>
          </w:p>
        </w:tc>
      </w:tr>
      <w:tr w:rsidR="00E33561" w:rsidRPr="00E33561" w:rsidTr="0048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70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Перетятько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І.  </w:t>
            </w:r>
          </w:p>
        </w:tc>
        <w:tc>
          <w:tcPr>
            <w:tcW w:w="5925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За належну організацію та проведення на базі закладу у 2017-2018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Міжнародного природничого інтерактивного конкурсу «Колосок весняний - 2018», активну популяризацію природничих  предметів, підтримку талановитих школярів та розвиток їх інтелектуальних здібностей, наказ відділу освіти від 14.05.2018 № 334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За належну організацію та проведення на базі закладу у 2017-2018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Міжнародного природничого інтерактивного конкурсу «Колосок осінній - 2017», активну популяризацію природничих предметів та розвиток їх інтелектуальних здібностей, наказ відділу освіти від 14.05.2018 № 334</w:t>
            </w:r>
          </w:p>
        </w:tc>
      </w:tr>
      <w:tr w:rsidR="00E33561" w:rsidRPr="002C3083" w:rsidTr="0048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675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70" w:type="dxa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Хохлова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 </w:t>
            </w:r>
          </w:p>
        </w:tc>
        <w:tc>
          <w:tcPr>
            <w:tcW w:w="5925" w:type="dxa"/>
            <w:gridSpan w:val="2"/>
          </w:tcPr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належну організацію та проведення на базі закладу у 2017-2018 </w:t>
            </w:r>
            <w:proofErr w:type="spellStart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Міжнародного конкурсу з інформатики та комп’ютерної вправності «Бобер – 2017», популяризацію інформаційно-технологічних знань, підтримку їх інтелектуальних здібностей, наказ відділу освіти від 10.05.2018 № 331.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належну організацію та проведення на базі закладу Всеукраїнського етапу Міжнародного математичного конкурсу «Кенгуру», популяризацію математичних ідей, підтримку талановитих школярів та розвиток їх інтелектуальних здібностей, наказ відділу освіти від 14.05.2018 № 335</w:t>
            </w:r>
          </w:p>
          <w:p w:rsidR="00E33561" w:rsidRPr="00E33561" w:rsidRDefault="00E33561" w:rsidP="00483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3561" w:rsidRPr="00DF0D43" w:rsidRDefault="00E33561" w:rsidP="007B1CF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A3C7A" w:rsidRPr="00DF0D43" w:rsidRDefault="001A3C7A" w:rsidP="00681FAE">
      <w:pPr>
        <w:pStyle w:val="a7"/>
        <w:shd w:val="clear" w:color="auto" w:fill="FFFFFF"/>
        <w:spacing w:before="0" w:beforeAutospacing="0" w:after="0" w:afterAutospacing="0"/>
        <w:ind w:left="-142"/>
        <w:jc w:val="both"/>
        <w:rPr>
          <w:color w:val="BEC59A"/>
          <w:lang w:val="uk-UA"/>
        </w:rPr>
      </w:pPr>
      <w:r w:rsidRPr="00DF0D43">
        <w:rPr>
          <w:color w:val="000000"/>
          <w:lang w:val="uk-UA"/>
        </w:rPr>
        <w:t>Аналіз роботи педагогів</w:t>
      </w:r>
      <w:r w:rsidR="007B1CFA" w:rsidRPr="00DF0D43">
        <w:rPr>
          <w:color w:val="000000"/>
          <w:lang w:val="uk-UA"/>
        </w:rPr>
        <w:t xml:space="preserve"> школи </w:t>
      </w:r>
      <w:r w:rsidRPr="00DF0D43">
        <w:rPr>
          <w:color w:val="000000"/>
          <w:lang w:val="uk-UA"/>
        </w:rPr>
        <w:t xml:space="preserve"> дає підставу зробити висновок, що завдання, які випливають із науково-методичної проблеми </w:t>
      </w:r>
      <w:r w:rsidR="007B1CFA" w:rsidRPr="00DF0D43">
        <w:rPr>
          <w:color w:val="000000"/>
          <w:lang w:val="uk-UA"/>
        </w:rPr>
        <w:t xml:space="preserve"> школи </w:t>
      </w:r>
      <w:r w:rsidRPr="00DF0D43">
        <w:rPr>
          <w:color w:val="000000"/>
          <w:lang w:val="uk-UA"/>
        </w:rPr>
        <w:t xml:space="preserve">в основному виконано. </w:t>
      </w:r>
    </w:p>
    <w:p w:rsidR="001A3C7A" w:rsidRPr="00DF0D43" w:rsidRDefault="001A3C7A" w:rsidP="00681FAE">
      <w:pPr>
        <w:pStyle w:val="a7"/>
        <w:shd w:val="clear" w:color="auto" w:fill="FFFFFF"/>
        <w:spacing w:before="0" w:beforeAutospacing="0" w:after="0" w:afterAutospacing="0"/>
        <w:ind w:left="-142"/>
        <w:jc w:val="both"/>
        <w:rPr>
          <w:color w:val="BEC59A"/>
        </w:rPr>
      </w:pPr>
      <w:proofErr w:type="spellStart"/>
      <w:r w:rsidRPr="00DF0D43">
        <w:rPr>
          <w:color w:val="000000"/>
        </w:rPr>
        <w:t>Однак</w:t>
      </w:r>
      <w:proofErr w:type="spellEnd"/>
      <w:r w:rsidR="007B1CFA" w:rsidRPr="00DF0D43">
        <w:rPr>
          <w:color w:val="000000"/>
          <w:lang w:val="uk-UA"/>
        </w:rPr>
        <w:t xml:space="preserve"> </w:t>
      </w:r>
      <w:proofErr w:type="spellStart"/>
      <w:r w:rsidRPr="00DF0D43">
        <w:rPr>
          <w:color w:val="000000"/>
        </w:rPr>
        <w:t>поряд</w:t>
      </w:r>
      <w:proofErr w:type="spellEnd"/>
      <w:r w:rsidRPr="00DF0D43">
        <w:rPr>
          <w:color w:val="000000"/>
        </w:rPr>
        <w:t xml:space="preserve"> з </w:t>
      </w:r>
      <w:proofErr w:type="spellStart"/>
      <w:r w:rsidRPr="00DF0D43">
        <w:rPr>
          <w:color w:val="000000"/>
        </w:rPr>
        <w:t>позитивними</w:t>
      </w:r>
      <w:proofErr w:type="spellEnd"/>
      <w:r w:rsidRPr="00DF0D43">
        <w:rPr>
          <w:color w:val="000000"/>
        </w:rPr>
        <w:t xml:space="preserve"> результатами в </w:t>
      </w:r>
      <w:proofErr w:type="spellStart"/>
      <w:r w:rsidRPr="00DF0D43">
        <w:rPr>
          <w:color w:val="000000"/>
        </w:rPr>
        <w:t>роботі</w:t>
      </w:r>
      <w:proofErr w:type="spellEnd"/>
      <w:r w:rsidR="007B1CFA" w:rsidRPr="00DF0D43">
        <w:rPr>
          <w:color w:val="000000"/>
          <w:lang w:val="uk-UA"/>
        </w:rPr>
        <w:t xml:space="preserve"> </w:t>
      </w:r>
      <w:r w:rsidRPr="00DF0D43">
        <w:rPr>
          <w:color w:val="000000"/>
        </w:rPr>
        <w:t xml:space="preserve"> </w:t>
      </w:r>
      <w:r w:rsidR="007B1CFA" w:rsidRPr="00DF0D43">
        <w:rPr>
          <w:color w:val="000000"/>
          <w:lang w:val="uk-UA"/>
        </w:rPr>
        <w:t xml:space="preserve"> педагогічного колективу </w:t>
      </w:r>
      <w:r w:rsidRPr="00DF0D43">
        <w:rPr>
          <w:color w:val="000000"/>
        </w:rPr>
        <w:t xml:space="preserve">є ряд </w:t>
      </w:r>
      <w:proofErr w:type="spellStart"/>
      <w:r w:rsidRPr="00DF0D43">
        <w:rPr>
          <w:color w:val="000000"/>
        </w:rPr>
        <w:t>недоліків</w:t>
      </w:r>
      <w:proofErr w:type="spellEnd"/>
      <w:r w:rsidRPr="00DF0D43">
        <w:rPr>
          <w:color w:val="000000"/>
        </w:rPr>
        <w:t>:</w:t>
      </w:r>
    </w:p>
    <w:p w:rsidR="001A3C7A" w:rsidRPr="00DF0D43" w:rsidRDefault="001A3C7A" w:rsidP="00681FAE">
      <w:pPr>
        <w:pStyle w:val="a7"/>
        <w:shd w:val="clear" w:color="auto" w:fill="FFFFFF"/>
        <w:spacing w:before="0" w:beforeAutospacing="0" w:after="0" w:afterAutospacing="0"/>
        <w:ind w:left="-142"/>
        <w:jc w:val="both"/>
        <w:rPr>
          <w:color w:val="BEC59A"/>
        </w:rPr>
      </w:pPr>
      <w:r w:rsidRPr="00DF0D43">
        <w:rPr>
          <w:color w:val="000000"/>
        </w:rPr>
        <w:t xml:space="preserve">– </w:t>
      </w:r>
      <w:proofErr w:type="spellStart"/>
      <w:r w:rsidRPr="00DF0D43">
        <w:rPr>
          <w:color w:val="000000"/>
        </w:rPr>
        <w:t>недостатній</w:t>
      </w:r>
      <w:proofErr w:type="spellEnd"/>
      <w:r w:rsidR="007B1CFA" w:rsidRPr="00DF0D43">
        <w:rPr>
          <w:color w:val="000000"/>
          <w:lang w:val="uk-UA"/>
        </w:rPr>
        <w:t xml:space="preserve"> </w:t>
      </w:r>
      <w:proofErr w:type="spellStart"/>
      <w:r w:rsidRPr="00DF0D43">
        <w:rPr>
          <w:color w:val="000000"/>
        </w:rPr>
        <w:t>рівень</w:t>
      </w:r>
      <w:proofErr w:type="spellEnd"/>
      <w:r w:rsidR="007B1CFA" w:rsidRPr="00DF0D43">
        <w:rPr>
          <w:color w:val="000000"/>
          <w:lang w:val="uk-UA"/>
        </w:rPr>
        <w:t xml:space="preserve"> </w:t>
      </w:r>
      <w:proofErr w:type="spellStart"/>
      <w:r w:rsidRPr="00DF0D43">
        <w:rPr>
          <w:color w:val="000000"/>
        </w:rPr>
        <w:t>виявлення</w:t>
      </w:r>
      <w:proofErr w:type="spellEnd"/>
      <w:r w:rsidRPr="00DF0D43">
        <w:rPr>
          <w:color w:val="000000"/>
        </w:rPr>
        <w:t xml:space="preserve"> та </w:t>
      </w:r>
      <w:proofErr w:type="spellStart"/>
      <w:r w:rsidRPr="00DF0D43">
        <w:rPr>
          <w:color w:val="000000"/>
        </w:rPr>
        <w:t>впровадження</w:t>
      </w:r>
      <w:proofErr w:type="spellEnd"/>
      <w:r w:rsidRPr="00DF0D43">
        <w:rPr>
          <w:color w:val="000000"/>
        </w:rPr>
        <w:t xml:space="preserve"> передового </w:t>
      </w:r>
      <w:proofErr w:type="spellStart"/>
      <w:r w:rsidRPr="00DF0D43">
        <w:rPr>
          <w:color w:val="000000"/>
        </w:rPr>
        <w:t>педагогічного</w:t>
      </w:r>
      <w:proofErr w:type="spellEnd"/>
      <w:r w:rsidR="007B1CFA" w:rsidRPr="00DF0D43">
        <w:rPr>
          <w:color w:val="000000"/>
          <w:lang w:val="uk-UA"/>
        </w:rPr>
        <w:t xml:space="preserve"> </w:t>
      </w:r>
      <w:proofErr w:type="spellStart"/>
      <w:r w:rsidRPr="00DF0D43">
        <w:rPr>
          <w:color w:val="000000"/>
        </w:rPr>
        <w:t>досвіду</w:t>
      </w:r>
      <w:proofErr w:type="spellEnd"/>
      <w:r w:rsidRPr="00DF0D43">
        <w:rPr>
          <w:color w:val="000000"/>
        </w:rPr>
        <w:t>;</w:t>
      </w:r>
    </w:p>
    <w:p w:rsidR="001A3C7A" w:rsidRPr="00DF0D43" w:rsidRDefault="001A3C7A" w:rsidP="00681FAE">
      <w:pPr>
        <w:pStyle w:val="a7"/>
        <w:shd w:val="clear" w:color="auto" w:fill="FFFFFF"/>
        <w:spacing w:before="0" w:beforeAutospacing="0" w:after="0" w:afterAutospacing="0"/>
        <w:ind w:left="-142"/>
        <w:jc w:val="both"/>
        <w:rPr>
          <w:color w:val="BEC59A"/>
          <w:lang w:val="uk-UA"/>
        </w:rPr>
      </w:pPr>
      <w:r w:rsidRPr="00DF0D43">
        <w:rPr>
          <w:color w:val="000000"/>
        </w:rPr>
        <w:t xml:space="preserve">– </w:t>
      </w:r>
      <w:proofErr w:type="spellStart"/>
      <w:r w:rsidRPr="00DF0D43">
        <w:rPr>
          <w:color w:val="000000"/>
        </w:rPr>
        <w:t>потребує</w:t>
      </w:r>
      <w:proofErr w:type="spellEnd"/>
      <w:r w:rsidR="007B1CFA" w:rsidRPr="00DF0D43">
        <w:rPr>
          <w:color w:val="000000"/>
          <w:lang w:val="uk-UA"/>
        </w:rPr>
        <w:t xml:space="preserve"> </w:t>
      </w:r>
      <w:proofErr w:type="spellStart"/>
      <w:r w:rsidRPr="00DF0D43">
        <w:rPr>
          <w:color w:val="000000"/>
        </w:rPr>
        <w:t>покращення</w:t>
      </w:r>
      <w:proofErr w:type="spellEnd"/>
      <w:r w:rsidRPr="00DF0D43">
        <w:rPr>
          <w:color w:val="000000"/>
        </w:rPr>
        <w:t xml:space="preserve"> робота з </w:t>
      </w:r>
      <w:proofErr w:type="spellStart"/>
      <w:r w:rsidRPr="00DF0D43">
        <w:rPr>
          <w:color w:val="000000"/>
        </w:rPr>
        <w:t>обдарованими</w:t>
      </w:r>
      <w:proofErr w:type="spellEnd"/>
      <w:r w:rsidR="007B1CFA" w:rsidRPr="00DF0D43">
        <w:rPr>
          <w:color w:val="000000"/>
          <w:lang w:val="uk-UA"/>
        </w:rPr>
        <w:t xml:space="preserve"> </w:t>
      </w:r>
      <w:proofErr w:type="spellStart"/>
      <w:r w:rsidRPr="00DF0D43">
        <w:rPr>
          <w:color w:val="000000"/>
        </w:rPr>
        <w:t>учнями</w:t>
      </w:r>
      <w:proofErr w:type="spellEnd"/>
      <w:r w:rsidRPr="00DF0D43">
        <w:rPr>
          <w:color w:val="000000"/>
        </w:rPr>
        <w:t>;</w:t>
      </w:r>
    </w:p>
    <w:p w:rsidR="00265762" w:rsidRPr="00DF0D43" w:rsidRDefault="001A3C7A" w:rsidP="00265762">
      <w:pPr>
        <w:pStyle w:val="a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lang w:val="uk-UA"/>
        </w:rPr>
      </w:pPr>
      <w:r w:rsidRPr="00DF0D43">
        <w:rPr>
          <w:color w:val="000000"/>
        </w:rPr>
        <w:t>–</w:t>
      </w:r>
      <w:r w:rsidR="007B1CFA" w:rsidRPr="00DF0D43">
        <w:rPr>
          <w:color w:val="000000"/>
          <w:lang w:val="uk-UA"/>
        </w:rPr>
        <w:t xml:space="preserve">недостатнє </w:t>
      </w:r>
      <w:proofErr w:type="spellStart"/>
      <w:r w:rsidRPr="00DF0D43">
        <w:rPr>
          <w:color w:val="000000"/>
        </w:rPr>
        <w:t>висвітлення</w:t>
      </w:r>
      <w:proofErr w:type="spellEnd"/>
      <w:r w:rsidR="007B1CFA" w:rsidRPr="00DF0D43">
        <w:rPr>
          <w:color w:val="000000"/>
          <w:lang w:val="uk-UA"/>
        </w:rPr>
        <w:t xml:space="preserve"> </w:t>
      </w:r>
      <w:proofErr w:type="spellStart"/>
      <w:r w:rsidRPr="00DF0D43">
        <w:rPr>
          <w:color w:val="000000"/>
        </w:rPr>
        <w:t>власних</w:t>
      </w:r>
      <w:proofErr w:type="spellEnd"/>
      <w:r w:rsidR="007B1CFA" w:rsidRPr="00DF0D43">
        <w:rPr>
          <w:color w:val="000000"/>
          <w:lang w:val="uk-UA"/>
        </w:rPr>
        <w:t xml:space="preserve"> </w:t>
      </w:r>
      <w:proofErr w:type="spellStart"/>
      <w:r w:rsidRPr="00DF0D43">
        <w:rPr>
          <w:color w:val="000000"/>
        </w:rPr>
        <w:t>педагогічних</w:t>
      </w:r>
      <w:proofErr w:type="spellEnd"/>
      <w:r w:rsidR="007B1CFA" w:rsidRPr="00DF0D43">
        <w:rPr>
          <w:color w:val="000000"/>
          <w:lang w:val="uk-UA"/>
        </w:rPr>
        <w:t xml:space="preserve"> </w:t>
      </w:r>
      <w:r w:rsidR="00681FAE" w:rsidRPr="00DF0D43">
        <w:rPr>
          <w:color w:val="000000"/>
          <w:lang w:val="uk-UA"/>
        </w:rPr>
        <w:t>на</w:t>
      </w:r>
      <w:r w:rsidRPr="00DF0D43">
        <w:rPr>
          <w:color w:val="000000"/>
        </w:rPr>
        <w:t>робок</w:t>
      </w:r>
      <w:r w:rsidR="007B1CFA" w:rsidRPr="00DF0D43">
        <w:rPr>
          <w:color w:val="000000"/>
          <w:lang w:val="uk-UA"/>
        </w:rPr>
        <w:t xml:space="preserve"> </w:t>
      </w:r>
      <w:r w:rsidRPr="00DF0D43">
        <w:rPr>
          <w:color w:val="000000"/>
        </w:rPr>
        <w:t>у</w:t>
      </w:r>
      <w:r w:rsidR="007B1CFA" w:rsidRPr="00DF0D43">
        <w:rPr>
          <w:color w:val="000000"/>
          <w:lang w:val="uk-UA"/>
        </w:rPr>
        <w:t xml:space="preserve"> </w:t>
      </w:r>
      <w:proofErr w:type="spellStart"/>
      <w:r w:rsidRPr="00DF0D43">
        <w:rPr>
          <w:color w:val="000000"/>
        </w:rPr>
        <w:t>педагогічній</w:t>
      </w:r>
      <w:proofErr w:type="spellEnd"/>
      <w:r w:rsidR="007B1CFA" w:rsidRPr="00DF0D43">
        <w:rPr>
          <w:color w:val="000000"/>
          <w:lang w:val="uk-UA"/>
        </w:rPr>
        <w:t xml:space="preserve"> </w:t>
      </w:r>
      <w:proofErr w:type="spellStart"/>
      <w:r w:rsidRPr="00DF0D43">
        <w:rPr>
          <w:color w:val="000000"/>
        </w:rPr>
        <w:t>пресі</w:t>
      </w:r>
      <w:proofErr w:type="spellEnd"/>
      <w:r w:rsidRPr="00DF0D43">
        <w:rPr>
          <w:color w:val="000000"/>
          <w:lang w:val="uk-UA"/>
        </w:rPr>
        <w:t>.</w:t>
      </w:r>
    </w:p>
    <w:p w:rsidR="00265762" w:rsidRPr="00DF0D43" w:rsidRDefault="00265762" w:rsidP="00265762">
      <w:pPr>
        <w:pStyle w:val="a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lang w:val="uk-UA"/>
        </w:rPr>
      </w:pPr>
    </w:p>
    <w:p w:rsidR="00265762" w:rsidRPr="00DF0D43" w:rsidRDefault="00265762" w:rsidP="00265762">
      <w:pPr>
        <w:pStyle w:val="a7"/>
        <w:shd w:val="clear" w:color="auto" w:fill="FFFFFF"/>
        <w:spacing w:before="0" w:beforeAutospacing="0" w:after="0" w:afterAutospacing="0"/>
        <w:ind w:left="-142"/>
        <w:jc w:val="both"/>
        <w:rPr>
          <w:color w:val="BEC59A"/>
          <w:lang w:val="uk-UA"/>
        </w:rPr>
      </w:pPr>
      <w:proofErr w:type="spellStart"/>
      <w:r w:rsidRPr="00DF0D43">
        <w:rPr>
          <w:b/>
        </w:rPr>
        <w:t>Завдання</w:t>
      </w:r>
      <w:proofErr w:type="spellEnd"/>
      <w:r w:rsidRPr="00DF0D43">
        <w:rPr>
          <w:b/>
        </w:rPr>
        <w:t xml:space="preserve"> </w:t>
      </w:r>
      <w:r w:rsidRPr="00DF0D43">
        <w:rPr>
          <w:b/>
          <w:lang w:val="uk-UA"/>
        </w:rPr>
        <w:t xml:space="preserve"> педагогічного  колективу  </w:t>
      </w:r>
      <w:proofErr w:type="spellStart"/>
      <w:r w:rsidRPr="00DF0D43">
        <w:rPr>
          <w:b/>
          <w:lang w:val="uk-UA"/>
        </w:rPr>
        <w:t>зш</w:t>
      </w:r>
      <w:proofErr w:type="spellEnd"/>
      <w:r w:rsidRPr="00DF0D43">
        <w:rPr>
          <w:b/>
          <w:lang w:val="uk-UA"/>
        </w:rPr>
        <w:t xml:space="preserve"> №12 </w:t>
      </w:r>
      <w:r w:rsidRPr="00DF0D43">
        <w:rPr>
          <w:b/>
        </w:rPr>
        <w:t xml:space="preserve"> </w:t>
      </w:r>
      <w:r w:rsidRPr="00DF0D43">
        <w:rPr>
          <w:b/>
          <w:lang w:val="uk-UA"/>
        </w:rPr>
        <w:t>н</w:t>
      </w:r>
      <w:r w:rsidRPr="00DF0D43">
        <w:rPr>
          <w:b/>
        </w:rPr>
        <w:t>а 201</w:t>
      </w:r>
      <w:r w:rsidR="00711025" w:rsidRPr="00DF0D43">
        <w:rPr>
          <w:b/>
          <w:lang w:val="uk-UA"/>
        </w:rPr>
        <w:t>8</w:t>
      </w:r>
      <w:r w:rsidRPr="00DF0D43">
        <w:rPr>
          <w:b/>
        </w:rPr>
        <w:t>-201</w:t>
      </w:r>
      <w:r w:rsidR="00711025" w:rsidRPr="00DF0D43">
        <w:rPr>
          <w:b/>
          <w:lang w:val="uk-UA"/>
        </w:rPr>
        <w:t>9</w:t>
      </w:r>
      <w:r w:rsidRPr="00DF0D43">
        <w:rPr>
          <w:b/>
          <w:lang w:val="uk-UA"/>
        </w:rPr>
        <w:t xml:space="preserve"> </w:t>
      </w:r>
      <w:r w:rsidRPr="00DF0D43">
        <w:rPr>
          <w:b/>
        </w:rPr>
        <w:t xml:space="preserve"> н. р</w:t>
      </w:r>
      <w:r w:rsidRPr="00DF0D43">
        <w:rPr>
          <w:b/>
          <w:lang w:val="uk-UA"/>
        </w:rPr>
        <w:t>:</w:t>
      </w:r>
    </w:p>
    <w:p w:rsidR="00265762" w:rsidRPr="00DF0D43" w:rsidRDefault="00265762" w:rsidP="00265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762" w:rsidRPr="00DF0D43" w:rsidRDefault="00265762" w:rsidP="00CF06C9">
      <w:pPr>
        <w:pStyle w:val="a3"/>
        <w:numPr>
          <w:ilvl w:val="0"/>
          <w:numId w:val="26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D43">
        <w:rPr>
          <w:rFonts w:ascii="Times New Roman" w:hAnsi="Times New Roman"/>
          <w:sz w:val="24"/>
          <w:szCs w:val="24"/>
        </w:rPr>
        <w:lastRenderedPageBreak/>
        <w:t>Системне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впровадження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F0D43">
        <w:rPr>
          <w:rFonts w:ascii="Times New Roman" w:hAnsi="Times New Roman"/>
          <w:sz w:val="24"/>
          <w:szCs w:val="24"/>
        </w:rPr>
        <w:t>педагогічну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практику </w:t>
      </w:r>
      <w:proofErr w:type="spellStart"/>
      <w:r w:rsidRPr="00DF0D43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інноваційних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D43">
        <w:rPr>
          <w:rFonts w:ascii="Times New Roman" w:hAnsi="Times New Roman"/>
          <w:sz w:val="24"/>
          <w:szCs w:val="24"/>
        </w:rPr>
        <w:t>які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забезпечують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компетентнісний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підхід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F0D43">
        <w:rPr>
          <w:rFonts w:ascii="Times New Roman" w:hAnsi="Times New Roman"/>
          <w:sz w:val="24"/>
          <w:szCs w:val="24"/>
        </w:rPr>
        <w:t>навчально-виховного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процесу</w:t>
      </w:r>
      <w:proofErr w:type="spellEnd"/>
      <w:r w:rsidRPr="00DF0D43">
        <w:rPr>
          <w:rFonts w:ascii="Times New Roman" w:hAnsi="Times New Roman"/>
          <w:sz w:val="24"/>
          <w:szCs w:val="24"/>
        </w:rPr>
        <w:t>;</w:t>
      </w:r>
    </w:p>
    <w:p w:rsidR="00265762" w:rsidRPr="00DF0D43" w:rsidRDefault="00265762" w:rsidP="00CF06C9">
      <w:pPr>
        <w:pStyle w:val="a3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D43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інформаційних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баз для </w:t>
      </w:r>
      <w:proofErr w:type="spellStart"/>
      <w:r w:rsidRPr="00DF0D43">
        <w:rPr>
          <w:rFonts w:ascii="Times New Roman" w:hAnsi="Times New Roman"/>
          <w:sz w:val="24"/>
          <w:szCs w:val="24"/>
        </w:rPr>
        <w:t>вчителя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D43">
        <w:rPr>
          <w:rFonts w:ascii="Times New Roman" w:hAnsi="Times New Roman"/>
          <w:sz w:val="24"/>
          <w:szCs w:val="24"/>
        </w:rPr>
        <w:t>Підтримка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молодих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вчителів</w:t>
      </w:r>
      <w:proofErr w:type="spellEnd"/>
      <w:r w:rsidRPr="00DF0D43">
        <w:rPr>
          <w:rFonts w:ascii="Times New Roman" w:hAnsi="Times New Roman"/>
          <w:sz w:val="24"/>
          <w:szCs w:val="24"/>
        </w:rPr>
        <w:t>;</w:t>
      </w:r>
    </w:p>
    <w:p w:rsidR="00265762" w:rsidRPr="00DF0D43" w:rsidRDefault="00265762" w:rsidP="00CF06C9">
      <w:pPr>
        <w:pStyle w:val="a3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D43">
        <w:rPr>
          <w:rFonts w:ascii="Times New Roman" w:hAnsi="Times New Roman"/>
          <w:sz w:val="24"/>
          <w:szCs w:val="24"/>
        </w:rPr>
        <w:t>Посилення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національно-патріотичного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характеру </w:t>
      </w:r>
      <w:proofErr w:type="spellStart"/>
      <w:r w:rsidRPr="00DF0D43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F0D43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DF0D43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F0D43">
        <w:rPr>
          <w:rFonts w:ascii="Times New Roman" w:hAnsi="Times New Roman"/>
          <w:sz w:val="24"/>
          <w:szCs w:val="24"/>
        </w:rPr>
        <w:t>роботі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кращих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традицій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F0D43">
        <w:rPr>
          <w:rFonts w:ascii="Times New Roman" w:hAnsi="Times New Roman"/>
          <w:sz w:val="24"/>
          <w:szCs w:val="24"/>
        </w:rPr>
        <w:t>звичаїв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народу</w:t>
      </w:r>
    </w:p>
    <w:p w:rsidR="00265762" w:rsidRPr="00DF0D43" w:rsidRDefault="00265762" w:rsidP="00CF06C9">
      <w:pPr>
        <w:pStyle w:val="a3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DF0D43">
        <w:rPr>
          <w:rFonts w:ascii="Times New Roman" w:hAnsi="Times New Roman"/>
          <w:sz w:val="24"/>
          <w:szCs w:val="24"/>
          <w:lang w:val="uk-UA"/>
        </w:rPr>
        <w:t xml:space="preserve">Розширення сфери застосування інформаційно-комунікаційних технологій шляхом створення власних електронних підручників, посібників, електронних презентацій, тестів, навчальних відеофільмів, електронних </w:t>
      </w:r>
      <w:proofErr w:type="spellStart"/>
      <w:r w:rsidRPr="00DF0D43">
        <w:rPr>
          <w:rFonts w:ascii="Times New Roman" w:hAnsi="Times New Roman"/>
          <w:sz w:val="24"/>
          <w:szCs w:val="24"/>
          <w:lang w:val="uk-UA"/>
        </w:rPr>
        <w:t>портфоліо</w:t>
      </w:r>
      <w:proofErr w:type="spellEnd"/>
      <w:r w:rsidRPr="00DF0D43">
        <w:rPr>
          <w:rFonts w:ascii="Times New Roman" w:hAnsi="Times New Roman"/>
          <w:sz w:val="24"/>
          <w:szCs w:val="24"/>
          <w:lang w:val="uk-UA"/>
        </w:rPr>
        <w:t xml:space="preserve"> тощо;</w:t>
      </w:r>
    </w:p>
    <w:p w:rsidR="00265762" w:rsidRPr="00DF0D43" w:rsidRDefault="00265762" w:rsidP="00CF06C9">
      <w:pPr>
        <w:pStyle w:val="a3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D43">
        <w:rPr>
          <w:rFonts w:ascii="Times New Roman" w:hAnsi="Times New Roman"/>
          <w:sz w:val="24"/>
          <w:szCs w:val="24"/>
        </w:rPr>
        <w:t>Організаційно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-методична </w:t>
      </w:r>
      <w:proofErr w:type="spellStart"/>
      <w:r w:rsidRPr="00DF0D43">
        <w:rPr>
          <w:rFonts w:ascii="Times New Roman" w:hAnsi="Times New Roman"/>
          <w:sz w:val="24"/>
          <w:szCs w:val="24"/>
        </w:rPr>
        <w:t>допомога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F0D43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педагогічної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творчості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D43">
        <w:rPr>
          <w:rFonts w:ascii="Times New Roman" w:hAnsi="Times New Roman"/>
          <w:sz w:val="24"/>
          <w:szCs w:val="24"/>
        </w:rPr>
        <w:t>експериментально-дослідницькій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роботі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D43">
        <w:rPr>
          <w:rFonts w:ascii="Times New Roman" w:hAnsi="Times New Roman"/>
          <w:sz w:val="24"/>
          <w:szCs w:val="24"/>
        </w:rPr>
        <w:t>впровадженні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, передового </w:t>
      </w:r>
      <w:proofErr w:type="spellStart"/>
      <w:r w:rsidRPr="00DF0D43">
        <w:rPr>
          <w:rFonts w:ascii="Times New Roman" w:hAnsi="Times New Roman"/>
          <w:sz w:val="24"/>
          <w:szCs w:val="24"/>
        </w:rPr>
        <w:t>досвіду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D43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DF0D43">
        <w:rPr>
          <w:rFonts w:ascii="Times New Roman" w:hAnsi="Times New Roman"/>
          <w:sz w:val="24"/>
          <w:szCs w:val="24"/>
        </w:rPr>
        <w:t>;</w:t>
      </w:r>
    </w:p>
    <w:p w:rsidR="00265762" w:rsidRPr="00DF0D43" w:rsidRDefault="00265762" w:rsidP="00CF06C9">
      <w:pPr>
        <w:pStyle w:val="a3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F0D43">
        <w:rPr>
          <w:rFonts w:ascii="Times New Roman" w:hAnsi="Times New Roman"/>
          <w:sz w:val="24"/>
          <w:szCs w:val="24"/>
        </w:rPr>
        <w:t xml:space="preserve">Робота з </w:t>
      </w:r>
      <w:proofErr w:type="spellStart"/>
      <w:r w:rsidRPr="00DF0D43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D43">
        <w:rPr>
          <w:rFonts w:ascii="Times New Roman" w:hAnsi="Times New Roman"/>
          <w:sz w:val="24"/>
          <w:szCs w:val="24"/>
        </w:rPr>
        <w:t>пошуку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F0D43">
        <w:rPr>
          <w:rFonts w:ascii="Times New Roman" w:hAnsi="Times New Roman"/>
          <w:sz w:val="24"/>
          <w:szCs w:val="24"/>
        </w:rPr>
        <w:t>підтримки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творчо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обдарованих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дітей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DF0D43">
        <w:rPr>
          <w:rFonts w:ascii="Times New Roman" w:hAnsi="Times New Roman"/>
          <w:sz w:val="24"/>
          <w:szCs w:val="24"/>
        </w:rPr>
        <w:t>впровадження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інтерактивних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форм </w:t>
      </w:r>
      <w:proofErr w:type="spellStart"/>
      <w:r w:rsidRPr="00DF0D43">
        <w:rPr>
          <w:rFonts w:ascii="Times New Roman" w:hAnsi="Times New Roman"/>
          <w:sz w:val="24"/>
          <w:szCs w:val="24"/>
        </w:rPr>
        <w:t>роботи</w:t>
      </w:r>
      <w:proofErr w:type="spellEnd"/>
      <w:r w:rsidRPr="00DF0D43">
        <w:rPr>
          <w:rFonts w:ascii="Times New Roman" w:hAnsi="Times New Roman"/>
          <w:sz w:val="24"/>
          <w:szCs w:val="24"/>
        </w:rPr>
        <w:t>;</w:t>
      </w:r>
    </w:p>
    <w:p w:rsidR="00265762" w:rsidRPr="00DF0D43" w:rsidRDefault="00265762" w:rsidP="00CF06C9">
      <w:pPr>
        <w:pStyle w:val="a3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D43">
        <w:rPr>
          <w:rFonts w:ascii="Times New Roman" w:hAnsi="Times New Roman"/>
          <w:sz w:val="24"/>
          <w:szCs w:val="24"/>
        </w:rPr>
        <w:t>Упровадження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0D43">
        <w:rPr>
          <w:rFonts w:ascii="Times New Roman" w:hAnsi="Times New Roman"/>
          <w:sz w:val="24"/>
          <w:szCs w:val="24"/>
        </w:rPr>
        <w:t>різних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форм </w:t>
      </w:r>
      <w:proofErr w:type="spellStart"/>
      <w:r w:rsidRPr="00DF0D43">
        <w:rPr>
          <w:rFonts w:ascii="Times New Roman" w:hAnsi="Times New Roman"/>
          <w:sz w:val="24"/>
          <w:szCs w:val="24"/>
        </w:rPr>
        <w:t>дистанційного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учнів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F0D43">
        <w:rPr>
          <w:rFonts w:ascii="Times New Roman" w:hAnsi="Times New Roman"/>
          <w:sz w:val="24"/>
          <w:szCs w:val="24"/>
        </w:rPr>
        <w:t>учителів</w:t>
      </w:r>
      <w:proofErr w:type="spellEnd"/>
      <w:r w:rsidRPr="00DF0D43">
        <w:rPr>
          <w:rFonts w:ascii="Times New Roman" w:hAnsi="Times New Roman"/>
          <w:sz w:val="24"/>
          <w:szCs w:val="24"/>
        </w:rPr>
        <w:t>;</w:t>
      </w:r>
    </w:p>
    <w:p w:rsidR="00265762" w:rsidRPr="00DF0D43" w:rsidRDefault="00265762" w:rsidP="00CF06C9">
      <w:pPr>
        <w:pStyle w:val="a3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D43">
        <w:rPr>
          <w:rFonts w:ascii="Times New Roman" w:hAnsi="Times New Roman"/>
          <w:sz w:val="24"/>
          <w:szCs w:val="24"/>
        </w:rPr>
        <w:t>Удосконалення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системи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аналізу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D43">
        <w:rPr>
          <w:rFonts w:ascii="Times New Roman" w:hAnsi="Times New Roman"/>
          <w:sz w:val="24"/>
          <w:szCs w:val="24"/>
        </w:rPr>
        <w:t>узагальнення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F0D43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перспективного </w:t>
      </w:r>
      <w:proofErr w:type="spellStart"/>
      <w:r w:rsidRPr="00DF0D43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досвіду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DF0D43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інформаційних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43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DF0D43">
        <w:rPr>
          <w:rFonts w:ascii="Times New Roman" w:hAnsi="Times New Roman"/>
          <w:sz w:val="24"/>
          <w:szCs w:val="24"/>
        </w:rPr>
        <w:t>;</w:t>
      </w:r>
    </w:p>
    <w:p w:rsidR="00265762" w:rsidRPr="00DF0D43" w:rsidRDefault="00265762" w:rsidP="00265762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0D43">
        <w:rPr>
          <w:rFonts w:ascii="Times New Roman" w:hAnsi="Times New Roman"/>
          <w:b/>
          <w:sz w:val="24"/>
          <w:szCs w:val="24"/>
        </w:rPr>
        <w:t>На рівні особистості фахівця:</w:t>
      </w:r>
      <w:r w:rsidRPr="00DF0D43">
        <w:rPr>
          <w:rFonts w:ascii="Times New Roman" w:hAnsi="Times New Roman"/>
          <w:sz w:val="24"/>
          <w:szCs w:val="24"/>
        </w:rPr>
        <w:t xml:space="preserve"> впровадження інноваційних педагогічних технологій розвитку соціальних </w:t>
      </w:r>
      <w:proofErr w:type="spellStart"/>
      <w:r w:rsidRPr="00DF0D43">
        <w:rPr>
          <w:rFonts w:ascii="Times New Roman" w:hAnsi="Times New Roman"/>
          <w:sz w:val="24"/>
          <w:szCs w:val="24"/>
        </w:rPr>
        <w:t>компетенцій</w:t>
      </w:r>
      <w:proofErr w:type="spellEnd"/>
      <w:r w:rsidRPr="00DF0D43">
        <w:rPr>
          <w:rFonts w:ascii="Times New Roman" w:hAnsi="Times New Roman"/>
          <w:sz w:val="24"/>
          <w:szCs w:val="24"/>
        </w:rPr>
        <w:t xml:space="preserve"> учнів, зростання прагнення до самоосвіти та самореалізації. Включення в систему науково-дослідної роботи, накопичення передового педагогічного досвіду, який може бути впроваджений в масову практику.</w:t>
      </w:r>
    </w:p>
    <w:p w:rsidR="004A116C" w:rsidRPr="00DF0D43" w:rsidRDefault="004A116C" w:rsidP="00265762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5762" w:rsidRPr="00DF0D43" w:rsidRDefault="00265762" w:rsidP="00265762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0D43">
        <w:rPr>
          <w:rFonts w:ascii="Times New Roman" w:hAnsi="Times New Roman"/>
          <w:b/>
          <w:sz w:val="24"/>
          <w:szCs w:val="24"/>
        </w:rPr>
        <w:t>На рівні особистості учня:</w:t>
      </w:r>
      <w:r w:rsidRPr="00DF0D43">
        <w:rPr>
          <w:rFonts w:ascii="Times New Roman" w:hAnsi="Times New Roman"/>
          <w:sz w:val="24"/>
          <w:szCs w:val="24"/>
        </w:rPr>
        <w:t xml:space="preserve"> активізація механізмів соціалізації та адаптації. Формування позитивного образу-Я, залучення до системи діяльності, що стимулює розвиток громадянської активності та зростання рівня життєвої компетентності учнів.</w:t>
      </w: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6E7543" w:rsidRPr="00DF0D43" w:rsidRDefault="006E7543" w:rsidP="006E7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2C98" w:rsidRPr="00DF0D43" w:rsidRDefault="00DA2C98" w:rsidP="003C1D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A47317" w:rsidRPr="00DF0D43" w:rsidRDefault="00A47317" w:rsidP="00D60C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bookmarkStart w:id="0" w:name="_GoBack"/>
      <w:bookmarkEnd w:id="0"/>
    </w:p>
    <w:p w:rsidR="00A47317" w:rsidRPr="00DF0D43" w:rsidRDefault="00A47317" w:rsidP="00D60C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A47317" w:rsidRPr="00DF0D43" w:rsidRDefault="00A47317" w:rsidP="00D60C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A47317" w:rsidRPr="00DF0D43" w:rsidRDefault="00A47317" w:rsidP="00D60C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sectPr w:rsidR="00A47317" w:rsidRPr="00DF0D43" w:rsidSect="007F508F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68F2"/>
      </v:shape>
    </w:pict>
  </w:numPicBullet>
  <w:numPicBullet w:numPicBulletId="1">
    <w:pict>
      <v:shape id="_x0000_i1084" type="#_x0000_t75" style="width:9pt;height:9pt" o:bullet="t">
        <v:imagedata r:id="rId2" o:title="BD14582_"/>
      </v:shape>
    </w:pict>
  </w:numPicBullet>
  <w:abstractNum w:abstractNumId="0">
    <w:nsid w:val="05425C3E"/>
    <w:multiLevelType w:val="hybridMultilevel"/>
    <w:tmpl w:val="DD8E4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203"/>
    <w:multiLevelType w:val="hybridMultilevel"/>
    <w:tmpl w:val="646AC0EC"/>
    <w:lvl w:ilvl="0" w:tplc="D2860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34C9"/>
    <w:multiLevelType w:val="hybridMultilevel"/>
    <w:tmpl w:val="692647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78C25AE"/>
    <w:multiLevelType w:val="hybridMultilevel"/>
    <w:tmpl w:val="5EA078C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905304B"/>
    <w:multiLevelType w:val="hybridMultilevel"/>
    <w:tmpl w:val="B9CA269E"/>
    <w:lvl w:ilvl="0" w:tplc="C890DF9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570926"/>
    <w:multiLevelType w:val="hybridMultilevel"/>
    <w:tmpl w:val="E9921D7C"/>
    <w:lvl w:ilvl="0" w:tplc="70DE6F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3D00"/>
    <w:multiLevelType w:val="hybridMultilevel"/>
    <w:tmpl w:val="F1D2C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C58AF"/>
    <w:multiLevelType w:val="hybridMultilevel"/>
    <w:tmpl w:val="CF28A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B446D"/>
    <w:multiLevelType w:val="hybridMultilevel"/>
    <w:tmpl w:val="84DC4D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0A746E"/>
    <w:multiLevelType w:val="hybridMultilevel"/>
    <w:tmpl w:val="396077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13517CE"/>
    <w:multiLevelType w:val="hybridMultilevel"/>
    <w:tmpl w:val="FED00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53C8F"/>
    <w:multiLevelType w:val="hybridMultilevel"/>
    <w:tmpl w:val="104A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36243"/>
    <w:multiLevelType w:val="hybridMultilevel"/>
    <w:tmpl w:val="0FF0EDB6"/>
    <w:lvl w:ilvl="0" w:tplc="B92C4380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D3914C8"/>
    <w:multiLevelType w:val="hybridMultilevel"/>
    <w:tmpl w:val="4490DAE2"/>
    <w:lvl w:ilvl="0" w:tplc="A370A1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2AA5EDF"/>
    <w:multiLevelType w:val="hybridMultilevel"/>
    <w:tmpl w:val="27C8A694"/>
    <w:lvl w:ilvl="0" w:tplc="70DE6F00">
      <w:start w:val="1"/>
      <w:numFmt w:val="bullet"/>
      <w:lvlText w:val="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5">
    <w:nsid w:val="33561C44"/>
    <w:multiLevelType w:val="hybridMultilevel"/>
    <w:tmpl w:val="4B56B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E7E26"/>
    <w:multiLevelType w:val="hybridMultilevel"/>
    <w:tmpl w:val="44CCCAB0"/>
    <w:lvl w:ilvl="0" w:tplc="075A5C5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5A642F"/>
    <w:multiLevelType w:val="hybridMultilevel"/>
    <w:tmpl w:val="3E80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76223"/>
    <w:multiLevelType w:val="hybridMultilevel"/>
    <w:tmpl w:val="80AA98FC"/>
    <w:lvl w:ilvl="0" w:tplc="70DE6F0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918B9"/>
    <w:multiLevelType w:val="hybridMultilevel"/>
    <w:tmpl w:val="684C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D1EAB"/>
    <w:multiLevelType w:val="hybridMultilevel"/>
    <w:tmpl w:val="CD282CE2"/>
    <w:lvl w:ilvl="0" w:tplc="42E8320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36B4B"/>
    <w:multiLevelType w:val="hybridMultilevel"/>
    <w:tmpl w:val="C7964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8199E"/>
    <w:multiLevelType w:val="hybridMultilevel"/>
    <w:tmpl w:val="5582B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74745"/>
    <w:multiLevelType w:val="hybridMultilevel"/>
    <w:tmpl w:val="AD34229E"/>
    <w:lvl w:ilvl="0" w:tplc="70DE6F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17D8C"/>
    <w:multiLevelType w:val="hybridMultilevel"/>
    <w:tmpl w:val="0606839C"/>
    <w:lvl w:ilvl="0" w:tplc="075A5C5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C03BE3"/>
    <w:multiLevelType w:val="hybridMultilevel"/>
    <w:tmpl w:val="94EEFAE8"/>
    <w:lvl w:ilvl="0" w:tplc="70DE6F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B0AE2"/>
    <w:multiLevelType w:val="hybridMultilevel"/>
    <w:tmpl w:val="54EAF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510D3"/>
    <w:multiLevelType w:val="hybridMultilevel"/>
    <w:tmpl w:val="A5D6B152"/>
    <w:lvl w:ilvl="0" w:tplc="457E47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93C94"/>
    <w:multiLevelType w:val="hybridMultilevel"/>
    <w:tmpl w:val="415A955C"/>
    <w:lvl w:ilvl="0" w:tplc="075A5C56">
      <w:start w:val="1"/>
      <w:numFmt w:val="bullet"/>
      <w:lvlText w:val=""/>
      <w:lvlPicBulletId w:val="1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12547"/>
    <w:multiLevelType w:val="hybridMultilevel"/>
    <w:tmpl w:val="F9003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DF617E"/>
    <w:multiLevelType w:val="hybridMultilevel"/>
    <w:tmpl w:val="E9E8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36477"/>
    <w:multiLevelType w:val="hybridMultilevel"/>
    <w:tmpl w:val="D184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F43AD"/>
    <w:multiLevelType w:val="hybridMultilevel"/>
    <w:tmpl w:val="FBA23E36"/>
    <w:lvl w:ilvl="0" w:tplc="D2548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A6B3D"/>
    <w:multiLevelType w:val="hybridMultilevel"/>
    <w:tmpl w:val="BA3624BC"/>
    <w:lvl w:ilvl="0" w:tplc="BBAC5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11E7792"/>
    <w:multiLevelType w:val="hybridMultilevel"/>
    <w:tmpl w:val="67CC737E"/>
    <w:lvl w:ilvl="0" w:tplc="27B26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EF66D3"/>
    <w:multiLevelType w:val="hybridMultilevel"/>
    <w:tmpl w:val="FDEE1AE2"/>
    <w:lvl w:ilvl="0" w:tplc="4FE21D08">
      <w:start w:val="9"/>
      <w:numFmt w:val="bullet"/>
      <w:lvlText w:val=""/>
      <w:lvlJc w:val="left"/>
      <w:pPr>
        <w:ind w:left="157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2608E"/>
    <w:multiLevelType w:val="hybridMultilevel"/>
    <w:tmpl w:val="CB9CA840"/>
    <w:lvl w:ilvl="0" w:tplc="68A4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5373F9"/>
    <w:multiLevelType w:val="hybridMultilevel"/>
    <w:tmpl w:val="81148560"/>
    <w:lvl w:ilvl="0" w:tplc="2CBC8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CD7A1B"/>
    <w:multiLevelType w:val="hybridMultilevel"/>
    <w:tmpl w:val="DB1C69B2"/>
    <w:lvl w:ilvl="0" w:tplc="9934F1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DA805F3"/>
    <w:multiLevelType w:val="hybridMultilevel"/>
    <w:tmpl w:val="B1B05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B3540"/>
    <w:multiLevelType w:val="hybridMultilevel"/>
    <w:tmpl w:val="9216E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F3484"/>
    <w:multiLevelType w:val="hybridMultilevel"/>
    <w:tmpl w:val="D4766A1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3"/>
  </w:num>
  <w:num w:numId="5">
    <w:abstractNumId w:val="7"/>
  </w:num>
  <w:num w:numId="6">
    <w:abstractNumId w:val="19"/>
  </w:num>
  <w:num w:numId="7">
    <w:abstractNumId w:val="26"/>
  </w:num>
  <w:num w:numId="8">
    <w:abstractNumId w:val="6"/>
  </w:num>
  <w:num w:numId="9">
    <w:abstractNumId w:val="21"/>
  </w:num>
  <w:num w:numId="10">
    <w:abstractNumId w:val="17"/>
  </w:num>
  <w:num w:numId="11">
    <w:abstractNumId w:val="10"/>
  </w:num>
  <w:num w:numId="12">
    <w:abstractNumId w:val="40"/>
  </w:num>
  <w:num w:numId="13">
    <w:abstractNumId w:val="0"/>
  </w:num>
  <w:num w:numId="14">
    <w:abstractNumId w:val="41"/>
  </w:num>
  <w:num w:numId="15">
    <w:abstractNumId w:val="38"/>
  </w:num>
  <w:num w:numId="16">
    <w:abstractNumId w:val="13"/>
  </w:num>
  <w:num w:numId="17">
    <w:abstractNumId w:val="36"/>
  </w:num>
  <w:num w:numId="18">
    <w:abstractNumId w:val="12"/>
  </w:num>
  <w:num w:numId="19">
    <w:abstractNumId w:val="1"/>
  </w:num>
  <w:num w:numId="20">
    <w:abstractNumId w:val="29"/>
  </w:num>
  <w:num w:numId="21">
    <w:abstractNumId w:val="2"/>
  </w:num>
  <w:num w:numId="22">
    <w:abstractNumId w:val="9"/>
  </w:num>
  <w:num w:numId="23">
    <w:abstractNumId w:val="11"/>
  </w:num>
  <w:num w:numId="24">
    <w:abstractNumId w:val="31"/>
  </w:num>
  <w:num w:numId="25">
    <w:abstractNumId w:val="30"/>
  </w:num>
  <w:num w:numId="26">
    <w:abstractNumId w:val="16"/>
  </w:num>
  <w:num w:numId="27">
    <w:abstractNumId w:val="24"/>
  </w:num>
  <w:num w:numId="28">
    <w:abstractNumId w:val="28"/>
  </w:num>
  <w:num w:numId="29">
    <w:abstractNumId w:val="20"/>
  </w:num>
  <w:num w:numId="30">
    <w:abstractNumId w:val="5"/>
  </w:num>
  <w:num w:numId="31">
    <w:abstractNumId w:val="25"/>
  </w:num>
  <w:num w:numId="32">
    <w:abstractNumId w:val="27"/>
  </w:num>
  <w:num w:numId="33">
    <w:abstractNumId w:val="15"/>
  </w:num>
  <w:num w:numId="34">
    <w:abstractNumId w:val="23"/>
  </w:num>
  <w:num w:numId="35">
    <w:abstractNumId w:val="33"/>
  </w:num>
  <w:num w:numId="36">
    <w:abstractNumId w:val="4"/>
  </w:num>
  <w:num w:numId="37">
    <w:abstractNumId w:val="22"/>
  </w:num>
  <w:num w:numId="38">
    <w:abstractNumId w:val="34"/>
  </w:num>
  <w:num w:numId="39">
    <w:abstractNumId w:val="35"/>
  </w:num>
  <w:num w:numId="40">
    <w:abstractNumId w:val="37"/>
  </w:num>
  <w:num w:numId="41">
    <w:abstractNumId w:val="39"/>
  </w:num>
  <w:num w:numId="42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5FD"/>
    <w:rsid w:val="00017780"/>
    <w:rsid w:val="000250C4"/>
    <w:rsid w:val="00031488"/>
    <w:rsid w:val="000346F0"/>
    <w:rsid w:val="000425A4"/>
    <w:rsid w:val="000447E1"/>
    <w:rsid w:val="00050270"/>
    <w:rsid w:val="000614AA"/>
    <w:rsid w:val="00067252"/>
    <w:rsid w:val="00073F51"/>
    <w:rsid w:val="00075855"/>
    <w:rsid w:val="0008650F"/>
    <w:rsid w:val="0009020E"/>
    <w:rsid w:val="00090648"/>
    <w:rsid w:val="00095DAC"/>
    <w:rsid w:val="000A376A"/>
    <w:rsid w:val="000C1C35"/>
    <w:rsid w:val="000C281E"/>
    <w:rsid w:val="000C6A57"/>
    <w:rsid w:val="000D017A"/>
    <w:rsid w:val="000D0FAF"/>
    <w:rsid w:val="000D1167"/>
    <w:rsid w:val="000D42D4"/>
    <w:rsid w:val="000E115C"/>
    <w:rsid w:val="000F1F00"/>
    <w:rsid w:val="000F26F6"/>
    <w:rsid w:val="001017CA"/>
    <w:rsid w:val="00106B9A"/>
    <w:rsid w:val="00112CF2"/>
    <w:rsid w:val="001138DF"/>
    <w:rsid w:val="00117838"/>
    <w:rsid w:val="00137C28"/>
    <w:rsid w:val="001508A8"/>
    <w:rsid w:val="00184F28"/>
    <w:rsid w:val="00191547"/>
    <w:rsid w:val="00193A6D"/>
    <w:rsid w:val="001A25BE"/>
    <w:rsid w:val="001A3C7A"/>
    <w:rsid w:val="001A45E3"/>
    <w:rsid w:val="001B278E"/>
    <w:rsid w:val="001C77A8"/>
    <w:rsid w:val="001E0E0C"/>
    <w:rsid w:val="00200890"/>
    <w:rsid w:val="00207134"/>
    <w:rsid w:val="00232A33"/>
    <w:rsid w:val="0024133B"/>
    <w:rsid w:val="00265762"/>
    <w:rsid w:val="00280FF3"/>
    <w:rsid w:val="002878EA"/>
    <w:rsid w:val="002A23D7"/>
    <w:rsid w:val="002C3083"/>
    <w:rsid w:val="002C61AB"/>
    <w:rsid w:val="002D1DC4"/>
    <w:rsid w:val="002D230D"/>
    <w:rsid w:val="002D62DB"/>
    <w:rsid w:val="002D671B"/>
    <w:rsid w:val="002E3ED5"/>
    <w:rsid w:val="002F4301"/>
    <w:rsid w:val="003128A4"/>
    <w:rsid w:val="003160C6"/>
    <w:rsid w:val="00320E5C"/>
    <w:rsid w:val="003255AA"/>
    <w:rsid w:val="00325ECC"/>
    <w:rsid w:val="00332553"/>
    <w:rsid w:val="0035053C"/>
    <w:rsid w:val="003608A6"/>
    <w:rsid w:val="003669E5"/>
    <w:rsid w:val="00373BCF"/>
    <w:rsid w:val="00373D4E"/>
    <w:rsid w:val="0037650C"/>
    <w:rsid w:val="00395141"/>
    <w:rsid w:val="003971EF"/>
    <w:rsid w:val="003A73DF"/>
    <w:rsid w:val="003B5470"/>
    <w:rsid w:val="003C1DB1"/>
    <w:rsid w:val="003D27C1"/>
    <w:rsid w:val="003F0E6A"/>
    <w:rsid w:val="003F6356"/>
    <w:rsid w:val="00410437"/>
    <w:rsid w:val="00413ACC"/>
    <w:rsid w:val="00422563"/>
    <w:rsid w:val="00444089"/>
    <w:rsid w:val="0045139B"/>
    <w:rsid w:val="00482857"/>
    <w:rsid w:val="00483C29"/>
    <w:rsid w:val="004918AA"/>
    <w:rsid w:val="0049276F"/>
    <w:rsid w:val="004A116C"/>
    <w:rsid w:val="004B05B5"/>
    <w:rsid w:val="004B4862"/>
    <w:rsid w:val="004C7C86"/>
    <w:rsid w:val="004D4AEB"/>
    <w:rsid w:val="004E7388"/>
    <w:rsid w:val="00510EE5"/>
    <w:rsid w:val="005344A8"/>
    <w:rsid w:val="00545720"/>
    <w:rsid w:val="0055063C"/>
    <w:rsid w:val="00560876"/>
    <w:rsid w:val="005806F4"/>
    <w:rsid w:val="00581276"/>
    <w:rsid w:val="00592818"/>
    <w:rsid w:val="00593EB2"/>
    <w:rsid w:val="005B1BEB"/>
    <w:rsid w:val="005B239E"/>
    <w:rsid w:val="005C422C"/>
    <w:rsid w:val="005C5706"/>
    <w:rsid w:val="005D346B"/>
    <w:rsid w:val="005F4CB6"/>
    <w:rsid w:val="005F5F3C"/>
    <w:rsid w:val="005F67A9"/>
    <w:rsid w:val="00607EB4"/>
    <w:rsid w:val="00632BB3"/>
    <w:rsid w:val="00632E38"/>
    <w:rsid w:val="0063641F"/>
    <w:rsid w:val="00662B99"/>
    <w:rsid w:val="0066344A"/>
    <w:rsid w:val="006734F2"/>
    <w:rsid w:val="00674CE3"/>
    <w:rsid w:val="00681EC5"/>
    <w:rsid w:val="00681FAE"/>
    <w:rsid w:val="0069488E"/>
    <w:rsid w:val="006A3124"/>
    <w:rsid w:val="006B2B03"/>
    <w:rsid w:val="006C2705"/>
    <w:rsid w:val="006D66E9"/>
    <w:rsid w:val="006E0514"/>
    <w:rsid w:val="006E1B2F"/>
    <w:rsid w:val="006E6D27"/>
    <w:rsid w:val="006E7543"/>
    <w:rsid w:val="006F180A"/>
    <w:rsid w:val="00702E94"/>
    <w:rsid w:val="00711025"/>
    <w:rsid w:val="00776286"/>
    <w:rsid w:val="0077735E"/>
    <w:rsid w:val="00780944"/>
    <w:rsid w:val="00784DD2"/>
    <w:rsid w:val="007939C0"/>
    <w:rsid w:val="007977D1"/>
    <w:rsid w:val="007B0F42"/>
    <w:rsid w:val="007B1CFA"/>
    <w:rsid w:val="007C2CE0"/>
    <w:rsid w:val="007C5668"/>
    <w:rsid w:val="007D69FE"/>
    <w:rsid w:val="007E7CF7"/>
    <w:rsid w:val="007F2A05"/>
    <w:rsid w:val="007F508F"/>
    <w:rsid w:val="00812946"/>
    <w:rsid w:val="0081345E"/>
    <w:rsid w:val="00813B59"/>
    <w:rsid w:val="00824D44"/>
    <w:rsid w:val="00840E51"/>
    <w:rsid w:val="00842190"/>
    <w:rsid w:val="0084518F"/>
    <w:rsid w:val="00867871"/>
    <w:rsid w:val="008A4AFD"/>
    <w:rsid w:val="008A7B0C"/>
    <w:rsid w:val="008B61AD"/>
    <w:rsid w:val="008C6DEE"/>
    <w:rsid w:val="008D0570"/>
    <w:rsid w:val="008E2279"/>
    <w:rsid w:val="008E4104"/>
    <w:rsid w:val="008E742A"/>
    <w:rsid w:val="009155FD"/>
    <w:rsid w:val="0092285E"/>
    <w:rsid w:val="00930308"/>
    <w:rsid w:val="00934AA5"/>
    <w:rsid w:val="00944243"/>
    <w:rsid w:val="00944634"/>
    <w:rsid w:val="009452A1"/>
    <w:rsid w:val="0096563F"/>
    <w:rsid w:val="0097454B"/>
    <w:rsid w:val="00976D4C"/>
    <w:rsid w:val="0098589F"/>
    <w:rsid w:val="00992B2B"/>
    <w:rsid w:val="00996AEC"/>
    <w:rsid w:val="009D595C"/>
    <w:rsid w:val="009E2D85"/>
    <w:rsid w:val="009F06DA"/>
    <w:rsid w:val="009F12D0"/>
    <w:rsid w:val="00A01309"/>
    <w:rsid w:val="00A20307"/>
    <w:rsid w:val="00A2623A"/>
    <w:rsid w:val="00A27D5A"/>
    <w:rsid w:val="00A40D00"/>
    <w:rsid w:val="00A47317"/>
    <w:rsid w:val="00A5134B"/>
    <w:rsid w:val="00A55973"/>
    <w:rsid w:val="00A62E6B"/>
    <w:rsid w:val="00A671BB"/>
    <w:rsid w:val="00A70332"/>
    <w:rsid w:val="00A9485F"/>
    <w:rsid w:val="00A94AA9"/>
    <w:rsid w:val="00AA2D00"/>
    <w:rsid w:val="00AC3F21"/>
    <w:rsid w:val="00AC6FC1"/>
    <w:rsid w:val="00AE7502"/>
    <w:rsid w:val="00AF5C5A"/>
    <w:rsid w:val="00B10B6D"/>
    <w:rsid w:val="00B1253B"/>
    <w:rsid w:val="00B3299B"/>
    <w:rsid w:val="00B41399"/>
    <w:rsid w:val="00B41FF7"/>
    <w:rsid w:val="00B43B5A"/>
    <w:rsid w:val="00B46AAF"/>
    <w:rsid w:val="00B51454"/>
    <w:rsid w:val="00B56FBD"/>
    <w:rsid w:val="00B66D7B"/>
    <w:rsid w:val="00B815CB"/>
    <w:rsid w:val="00B95064"/>
    <w:rsid w:val="00BA2B2F"/>
    <w:rsid w:val="00BA76DE"/>
    <w:rsid w:val="00BD11A0"/>
    <w:rsid w:val="00BD7263"/>
    <w:rsid w:val="00BD7EDA"/>
    <w:rsid w:val="00BF6366"/>
    <w:rsid w:val="00C11CCE"/>
    <w:rsid w:val="00C33A23"/>
    <w:rsid w:val="00C429CC"/>
    <w:rsid w:val="00C43513"/>
    <w:rsid w:val="00C462DE"/>
    <w:rsid w:val="00C46AFA"/>
    <w:rsid w:val="00C561FF"/>
    <w:rsid w:val="00C730CC"/>
    <w:rsid w:val="00C92E40"/>
    <w:rsid w:val="00CA1E86"/>
    <w:rsid w:val="00CB5388"/>
    <w:rsid w:val="00CC1DFB"/>
    <w:rsid w:val="00CD2DF9"/>
    <w:rsid w:val="00CD32C4"/>
    <w:rsid w:val="00CD35B1"/>
    <w:rsid w:val="00CF06C9"/>
    <w:rsid w:val="00D0664C"/>
    <w:rsid w:val="00D23E91"/>
    <w:rsid w:val="00D27331"/>
    <w:rsid w:val="00D352AE"/>
    <w:rsid w:val="00D41084"/>
    <w:rsid w:val="00D5290A"/>
    <w:rsid w:val="00D57B0D"/>
    <w:rsid w:val="00D60CFD"/>
    <w:rsid w:val="00D673DA"/>
    <w:rsid w:val="00DA2C98"/>
    <w:rsid w:val="00DA4233"/>
    <w:rsid w:val="00DB1364"/>
    <w:rsid w:val="00DB3969"/>
    <w:rsid w:val="00DB4271"/>
    <w:rsid w:val="00DC609C"/>
    <w:rsid w:val="00DD129A"/>
    <w:rsid w:val="00DD5BFD"/>
    <w:rsid w:val="00DF0D43"/>
    <w:rsid w:val="00DF371D"/>
    <w:rsid w:val="00DF6C79"/>
    <w:rsid w:val="00E00D72"/>
    <w:rsid w:val="00E117A5"/>
    <w:rsid w:val="00E21031"/>
    <w:rsid w:val="00E33561"/>
    <w:rsid w:val="00E53248"/>
    <w:rsid w:val="00E57B69"/>
    <w:rsid w:val="00E81E50"/>
    <w:rsid w:val="00E97C4F"/>
    <w:rsid w:val="00EB3193"/>
    <w:rsid w:val="00EB7F43"/>
    <w:rsid w:val="00EC7E4E"/>
    <w:rsid w:val="00ED0A79"/>
    <w:rsid w:val="00ED7C4B"/>
    <w:rsid w:val="00F132B7"/>
    <w:rsid w:val="00F4313F"/>
    <w:rsid w:val="00F46722"/>
    <w:rsid w:val="00F71137"/>
    <w:rsid w:val="00F8091B"/>
    <w:rsid w:val="00F86317"/>
    <w:rsid w:val="00FA02E0"/>
    <w:rsid w:val="00FA0F74"/>
    <w:rsid w:val="00FB6217"/>
    <w:rsid w:val="00FD2C5D"/>
    <w:rsid w:val="00FD3E73"/>
    <w:rsid w:val="00FE3BBE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9"/>
  </w:style>
  <w:style w:type="paragraph" w:styleId="1">
    <w:name w:val="heading 1"/>
    <w:basedOn w:val="a"/>
    <w:next w:val="a"/>
    <w:link w:val="10"/>
    <w:uiPriority w:val="9"/>
    <w:qFormat/>
    <w:rsid w:val="00F46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F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15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9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55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E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E57B6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E57B69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1"/>
    <w:qFormat/>
    <w:rsid w:val="007B0F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F2A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Body Text Indent"/>
    <w:basedOn w:val="a"/>
    <w:link w:val="ab"/>
    <w:rsid w:val="007F2A05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rsid w:val="007F2A0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fs14">
    <w:name w:val="fs_14"/>
    <w:basedOn w:val="a0"/>
    <w:rsid w:val="007F2A05"/>
  </w:style>
  <w:style w:type="character" w:styleId="ac">
    <w:name w:val="Strong"/>
    <w:uiPriority w:val="22"/>
    <w:qFormat/>
    <w:rsid w:val="007F2A05"/>
    <w:rPr>
      <w:b/>
      <w:bCs/>
    </w:rPr>
  </w:style>
  <w:style w:type="character" w:styleId="ad">
    <w:name w:val="Emphasis"/>
    <w:uiPriority w:val="20"/>
    <w:qFormat/>
    <w:rsid w:val="007F2A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F46722"/>
    <w:rPr>
      <w:color w:val="0000FF"/>
      <w:u w:val="single"/>
    </w:rPr>
  </w:style>
  <w:style w:type="paragraph" w:customStyle="1" w:styleId="msotagline">
    <w:name w:val="msotagline"/>
    <w:rsid w:val="00607EB4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24"/>
      <w:szCs w:val="24"/>
    </w:rPr>
  </w:style>
  <w:style w:type="paragraph" w:styleId="af">
    <w:name w:val="Body Text"/>
    <w:basedOn w:val="a"/>
    <w:link w:val="af0"/>
    <w:rsid w:val="001A3C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0">
    <w:name w:val="Основной текст Знак"/>
    <w:basedOn w:val="a0"/>
    <w:link w:val="af"/>
    <w:rsid w:val="001A3C7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Відмінно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Учасник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057536"/>
        <c:axId val="149059072"/>
      </c:barChart>
      <c:catAx>
        <c:axId val="14905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059072"/>
        <c:crosses val="autoZero"/>
        <c:auto val="1"/>
        <c:lblAlgn val="ctr"/>
        <c:lblOffset val="100"/>
        <c:noMultiLvlLbl val="0"/>
      </c:catAx>
      <c:valAx>
        <c:axId val="14905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057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Відмінно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Учасник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22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3824"/>
        <c:axId val="7135616"/>
      </c:barChart>
      <c:catAx>
        <c:axId val="713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7135616"/>
        <c:crosses val="autoZero"/>
        <c:auto val="1"/>
        <c:lblAlgn val="ctr"/>
        <c:lblOffset val="100"/>
        <c:noMultiLvlLbl val="0"/>
      </c:catAx>
      <c:valAx>
        <c:axId val="713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33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Золотий колосок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Срібний колосок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Учасник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1824"/>
        <c:axId val="7183360"/>
      </c:barChart>
      <c:catAx>
        <c:axId val="718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7183360"/>
        <c:crosses val="autoZero"/>
        <c:auto val="1"/>
        <c:lblAlgn val="ctr"/>
        <c:lblOffset val="100"/>
        <c:noMultiLvlLbl val="0"/>
      </c:catAx>
      <c:valAx>
        <c:axId val="718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81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Золотий колосок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Срібний колосок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Учасник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7056"/>
        <c:axId val="7198592"/>
      </c:barChart>
      <c:catAx>
        <c:axId val="719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7198592"/>
        <c:crosses val="autoZero"/>
        <c:auto val="1"/>
        <c:lblAlgn val="ctr"/>
        <c:lblOffset val="100"/>
        <c:noMultiLvlLbl val="0"/>
      </c:catAx>
      <c:valAx>
        <c:axId val="719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97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Відмінно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Учасник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9840"/>
        <c:axId val="7233920"/>
      </c:barChart>
      <c:catAx>
        <c:axId val="721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7233920"/>
        <c:crosses val="autoZero"/>
        <c:auto val="1"/>
        <c:lblAlgn val="ctr"/>
        <c:lblOffset val="100"/>
        <c:noMultiLvlLbl val="0"/>
      </c:catAx>
      <c:valAx>
        <c:axId val="723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9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Відмінно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Учасник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84224"/>
        <c:axId val="7285760"/>
      </c:barChart>
      <c:catAx>
        <c:axId val="728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7285760"/>
        <c:crosses val="autoZero"/>
        <c:auto val="1"/>
        <c:lblAlgn val="ctr"/>
        <c:lblOffset val="100"/>
        <c:noMultiLvlLbl val="0"/>
      </c:catAx>
      <c:valAx>
        <c:axId val="728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84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Відмінно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Учасник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11744"/>
        <c:axId val="7313280"/>
      </c:barChart>
      <c:catAx>
        <c:axId val="731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7313280"/>
        <c:crosses val="autoZero"/>
        <c:auto val="1"/>
        <c:lblAlgn val="ctr"/>
        <c:lblOffset val="100"/>
        <c:noMultiLvlLbl val="0"/>
      </c:catAx>
      <c:valAx>
        <c:axId val="731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11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Відмінно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Учасник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</c:v>
                </c:pt>
                <c:pt idx="1">
                  <c:v>3 клас</c:v>
                </c:pt>
                <c:pt idx="2">
                  <c:v>4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68768"/>
        <c:axId val="7570560"/>
      </c:barChart>
      <c:catAx>
        <c:axId val="756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7570560"/>
        <c:crosses val="autoZero"/>
        <c:auto val="1"/>
        <c:lblAlgn val="ctr"/>
        <c:lblOffset val="100"/>
        <c:noMultiLvlLbl val="0"/>
      </c:catAx>
      <c:valAx>
        <c:axId val="757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8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A1AD-8E8B-4704-BF53-8EF6FBDA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20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Пользователь Windows</cp:lastModifiedBy>
  <cp:revision>45</cp:revision>
  <cp:lastPrinted>2018-07-23T11:45:00Z</cp:lastPrinted>
  <dcterms:created xsi:type="dcterms:W3CDTF">2015-06-19T13:29:00Z</dcterms:created>
  <dcterms:modified xsi:type="dcterms:W3CDTF">2020-07-09T20:42:00Z</dcterms:modified>
</cp:coreProperties>
</file>